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C54B" w14:textId="3AD098F1" w:rsidR="000064F9" w:rsidRPr="000064F9" w:rsidRDefault="000064F9" w:rsidP="000064F9">
      <w:pPr>
        <w:jc w:val="right"/>
        <w:rPr>
          <w:rFonts w:ascii="Calibri" w:eastAsia="ＭＳ Ｐゴシック" w:hAnsi="Calibri"/>
          <w:sz w:val="22"/>
        </w:rPr>
      </w:pPr>
      <w:r w:rsidRPr="000064F9">
        <w:rPr>
          <w:rFonts w:ascii="Calibri" w:eastAsia="ＭＳ Ｐゴシック" w:hAnsi="Calibri" w:hint="eastAsia"/>
          <w:kern w:val="0"/>
          <w:sz w:val="22"/>
        </w:rPr>
        <w:t>福井剣連第</w:t>
      </w:r>
      <w:r>
        <w:rPr>
          <w:rFonts w:ascii="Calibri" w:eastAsia="ＭＳ Ｐゴシック" w:hAnsi="Calibri" w:hint="eastAsia"/>
          <w:kern w:val="0"/>
          <w:sz w:val="22"/>
        </w:rPr>
        <w:t>94</w:t>
      </w:r>
      <w:r w:rsidRPr="000064F9">
        <w:rPr>
          <w:rFonts w:ascii="Calibri" w:eastAsia="ＭＳ Ｐゴシック" w:hAnsi="Calibri" w:hint="eastAsia"/>
          <w:kern w:val="0"/>
          <w:sz w:val="22"/>
        </w:rPr>
        <w:t>号</w:t>
      </w:r>
    </w:p>
    <w:p w14:paraId="736DB3B2" w14:textId="77777777" w:rsidR="000064F9" w:rsidRPr="00AB2F33" w:rsidRDefault="000064F9" w:rsidP="000064F9">
      <w:pPr>
        <w:jc w:val="right"/>
      </w:pPr>
      <w:r>
        <w:rPr>
          <w:rFonts w:hint="eastAsia"/>
        </w:rPr>
        <w:t>令和</w:t>
      </w:r>
      <w:r>
        <w:rPr>
          <w:rFonts w:hint="eastAsia"/>
        </w:rPr>
        <w:t>5</w:t>
      </w:r>
      <w:r>
        <w:rPr>
          <w:rFonts w:hint="eastAsia"/>
        </w:rPr>
        <w:t>年</w:t>
      </w:r>
      <w:r>
        <w:rPr>
          <w:rFonts w:hint="eastAsia"/>
        </w:rPr>
        <w:t>9</w:t>
      </w:r>
      <w:r>
        <w:rPr>
          <w:rFonts w:hint="eastAsia"/>
        </w:rPr>
        <w:t>月</w:t>
      </w:r>
      <w:r>
        <w:rPr>
          <w:rFonts w:hint="eastAsia"/>
        </w:rPr>
        <w:t>15</w:t>
      </w:r>
      <w:r>
        <w:rPr>
          <w:rFonts w:hint="eastAsia"/>
        </w:rPr>
        <w:t>日</w:t>
      </w:r>
    </w:p>
    <w:p w14:paraId="72D5BDF6" w14:textId="77777777" w:rsidR="00B10F89" w:rsidRPr="000064F9" w:rsidRDefault="00A17EC2">
      <w:pPr>
        <w:jc w:val="left"/>
        <w:rPr>
          <w:kern w:val="0"/>
          <w:sz w:val="24"/>
          <w:szCs w:val="24"/>
        </w:rPr>
      </w:pPr>
      <w:r w:rsidRPr="000064F9">
        <w:rPr>
          <w:rFonts w:hint="eastAsia"/>
          <w:kern w:val="0"/>
          <w:sz w:val="24"/>
          <w:szCs w:val="24"/>
        </w:rPr>
        <w:t xml:space="preserve">　</w:t>
      </w:r>
    </w:p>
    <w:p w14:paraId="0CE580BB" w14:textId="77777777" w:rsidR="00B10F89" w:rsidRPr="000064F9" w:rsidRDefault="00A17EC2">
      <w:pPr>
        <w:jc w:val="left"/>
        <w:rPr>
          <w:kern w:val="0"/>
          <w:sz w:val="24"/>
          <w:szCs w:val="24"/>
        </w:rPr>
      </w:pPr>
      <w:r w:rsidRPr="000064F9">
        <w:rPr>
          <w:rFonts w:hint="eastAsia"/>
          <w:kern w:val="0"/>
          <w:sz w:val="24"/>
          <w:szCs w:val="24"/>
        </w:rPr>
        <w:t xml:space="preserve">　会　員　各　位</w:t>
      </w:r>
    </w:p>
    <w:p w14:paraId="5B882ADF" w14:textId="77777777" w:rsidR="00B10F89" w:rsidRPr="000064F9" w:rsidRDefault="00B10F89">
      <w:pPr>
        <w:jc w:val="left"/>
        <w:rPr>
          <w:kern w:val="0"/>
          <w:sz w:val="24"/>
          <w:szCs w:val="24"/>
        </w:rPr>
      </w:pPr>
    </w:p>
    <w:p w14:paraId="11E19BE9" w14:textId="77777777" w:rsidR="00B10F89" w:rsidRDefault="00A17EC2">
      <w:pPr>
        <w:jc w:val="right"/>
        <w:rPr>
          <w:kern w:val="0"/>
          <w:sz w:val="24"/>
          <w:szCs w:val="24"/>
        </w:rPr>
      </w:pPr>
      <w:r>
        <w:rPr>
          <w:rFonts w:hint="eastAsia"/>
          <w:w w:val="91"/>
          <w:kern w:val="0"/>
          <w:sz w:val="24"/>
          <w:szCs w:val="24"/>
          <w:fitText w:val="2860" w:id="1"/>
        </w:rPr>
        <w:t>一般財団法人福井県剣道連</w:t>
      </w:r>
      <w:r>
        <w:rPr>
          <w:rFonts w:hint="eastAsia"/>
          <w:spacing w:val="16"/>
          <w:w w:val="91"/>
          <w:kern w:val="0"/>
          <w:sz w:val="24"/>
          <w:szCs w:val="24"/>
          <w:fitText w:val="2860" w:id="1"/>
        </w:rPr>
        <w:t>盟</w:t>
      </w:r>
    </w:p>
    <w:p w14:paraId="1726E688" w14:textId="77777777" w:rsidR="00B10F89" w:rsidRDefault="00A17EC2">
      <w:pPr>
        <w:jc w:val="right"/>
        <w:rPr>
          <w:kern w:val="0"/>
          <w:sz w:val="24"/>
          <w:szCs w:val="24"/>
        </w:rPr>
      </w:pPr>
      <w:r>
        <w:rPr>
          <w:rFonts w:hint="eastAsia"/>
          <w:spacing w:val="98"/>
          <w:kern w:val="0"/>
          <w:sz w:val="24"/>
          <w:szCs w:val="24"/>
          <w:fitText w:val="2860" w:id="2"/>
        </w:rPr>
        <w:t>会長　片山外</w:t>
      </w:r>
      <w:r>
        <w:rPr>
          <w:rFonts w:hint="eastAsia"/>
          <w:spacing w:val="2"/>
          <w:kern w:val="0"/>
          <w:sz w:val="24"/>
          <w:szCs w:val="24"/>
          <w:fitText w:val="2860" w:id="2"/>
        </w:rPr>
        <w:t>一</w:t>
      </w:r>
    </w:p>
    <w:p w14:paraId="4A669B50" w14:textId="77777777" w:rsidR="00B10F89" w:rsidRDefault="00B10F89">
      <w:pPr>
        <w:jc w:val="right"/>
        <w:rPr>
          <w:kern w:val="0"/>
          <w:sz w:val="24"/>
          <w:szCs w:val="24"/>
        </w:rPr>
      </w:pPr>
    </w:p>
    <w:p w14:paraId="5D6136D5" w14:textId="77777777" w:rsidR="00B10F89" w:rsidRDefault="00B10F89">
      <w:pPr>
        <w:jc w:val="right"/>
        <w:rPr>
          <w:kern w:val="0"/>
          <w:sz w:val="24"/>
          <w:szCs w:val="24"/>
        </w:rPr>
      </w:pPr>
    </w:p>
    <w:p w14:paraId="7581835C" w14:textId="77777777" w:rsidR="00B10F89" w:rsidRDefault="00A17EC2" w:rsidP="008B142B">
      <w:pPr>
        <w:jc w:val="center"/>
        <w:rPr>
          <w:kern w:val="0"/>
          <w:sz w:val="24"/>
          <w:szCs w:val="24"/>
        </w:rPr>
      </w:pPr>
      <w:r>
        <w:rPr>
          <w:rFonts w:hint="eastAsia"/>
          <w:kern w:val="0"/>
          <w:sz w:val="24"/>
          <w:szCs w:val="24"/>
        </w:rPr>
        <w:t>「剣道昇段審査研修会」の開催について（ご案内）</w:t>
      </w:r>
    </w:p>
    <w:p w14:paraId="0499558A" w14:textId="77777777" w:rsidR="00B10F89" w:rsidRDefault="00B10F89">
      <w:pPr>
        <w:jc w:val="left"/>
        <w:rPr>
          <w:kern w:val="0"/>
          <w:sz w:val="24"/>
          <w:szCs w:val="24"/>
        </w:rPr>
      </w:pPr>
    </w:p>
    <w:p w14:paraId="09733F04" w14:textId="77777777" w:rsidR="00B10F89" w:rsidRDefault="00A17EC2">
      <w:pPr>
        <w:jc w:val="left"/>
        <w:rPr>
          <w:kern w:val="0"/>
          <w:sz w:val="24"/>
          <w:szCs w:val="24"/>
        </w:rPr>
      </w:pPr>
      <w:r>
        <w:rPr>
          <w:rFonts w:hint="eastAsia"/>
          <w:kern w:val="0"/>
          <w:sz w:val="24"/>
          <w:szCs w:val="24"/>
        </w:rPr>
        <w:t xml:space="preserve">　時下、ますますご健勝のこととお喜び申し上げます。平素は格別のご高配を賜り、</w:t>
      </w:r>
    </w:p>
    <w:p w14:paraId="2545328E" w14:textId="77777777" w:rsidR="00B10F89" w:rsidRDefault="00A17EC2">
      <w:pPr>
        <w:jc w:val="left"/>
        <w:rPr>
          <w:kern w:val="0"/>
          <w:sz w:val="24"/>
          <w:szCs w:val="24"/>
        </w:rPr>
      </w:pPr>
      <w:r>
        <w:rPr>
          <w:rFonts w:hint="eastAsia"/>
          <w:kern w:val="0"/>
          <w:sz w:val="24"/>
          <w:szCs w:val="24"/>
        </w:rPr>
        <w:t xml:space="preserve">厚く御礼申し上げます。　</w:t>
      </w:r>
    </w:p>
    <w:p w14:paraId="6AB12A9B" w14:textId="77777777" w:rsidR="00B10F89" w:rsidRDefault="00A17EC2">
      <w:pPr>
        <w:jc w:val="left"/>
        <w:rPr>
          <w:kern w:val="0"/>
          <w:sz w:val="24"/>
          <w:szCs w:val="24"/>
        </w:rPr>
      </w:pPr>
      <w:r>
        <w:rPr>
          <w:rFonts w:hint="eastAsia"/>
          <w:kern w:val="0"/>
          <w:sz w:val="24"/>
          <w:szCs w:val="24"/>
        </w:rPr>
        <w:t xml:space="preserve">　さて、みだし研修会を下記のとおり開催いたしますのでご案内申し上げます。</w:t>
      </w:r>
    </w:p>
    <w:p w14:paraId="29BC5EEA" w14:textId="77777777" w:rsidR="00B10F89" w:rsidRDefault="00A17EC2">
      <w:pPr>
        <w:ind w:left="240" w:hangingChars="100" w:hanging="240"/>
        <w:jc w:val="left"/>
        <w:rPr>
          <w:kern w:val="0"/>
          <w:sz w:val="24"/>
          <w:szCs w:val="24"/>
        </w:rPr>
      </w:pPr>
      <w:r>
        <w:rPr>
          <w:rFonts w:hint="eastAsia"/>
          <w:kern w:val="0"/>
          <w:sz w:val="24"/>
          <w:szCs w:val="24"/>
        </w:rPr>
        <w:t xml:space="preserve">　申し込みにつきましては、本県剣道連盟のホームページから個々に参加申し込みにな</w:t>
      </w:r>
    </w:p>
    <w:p w14:paraId="3A921259" w14:textId="6F88371B" w:rsidR="00B10F89" w:rsidRDefault="00A17EC2">
      <w:pPr>
        <w:ind w:left="240" w:hangingChars="100" w:hanging="240"/>
        <w:jc w:val="left"/>
        <w:rPr>
          <w:kern w:val="0"/>
          <w:sz w:val="24"/>
          <w:szCs w:val="24"/>
        </w:rPr>
      </w:pPr>
      <w:r>
        <w:rPr>
          <w:rFonts w:hint="eastAsia"/>
          <w:kern w:val="0"/>
          <w:sz w:val="24"/>
          <w:szCs w:val="24"/>
        </w:rPr>
        <w:t>ります。参加する場合は、全日本剣道連盟及び本県剣道連盟が示している新型コロナ</w:t>
      </w:r>
    </w:p>
    <w:p w14:paraId="10D6A3EC" w14:textId="77777777" w:rsidR="00B10F89" w:rsidRDefault="00A17EC2">
      <w:pPr>
        <w:ind w:left="240" w:hangingChars="100" w:hanging="240"/>
        <w:jc w:val="left"/>
        <w:rPr>
          <w:kern w:val="0"/>
          <w:sz w:val="24"/>
          <w:szCs w:val="24"/>
        </w:rPr>
      </w:pPr>
      <w:r>
        <w:rPr>
          <w:rFonts w:hint="eastAsia"/>
          <w:kern w:val="0"/>
          <w:sz w:val="24"/>
          <w:szCs w:val="24"/>
        </w:rPr>
        <w:t>ウィルス感染症防止のガイドラインを必ず遵守するとともに、当日受付時に別紙１「健</w:t>
      </w:r>
    </w:p>
    <w:p w14:paraId="155B4212" w14:textId="77777777" w:rsidR="00B10F89" w:rsidRDefault="00A17EC2">
      <w:pPr>
        <w:ind w:left="240" w:hangingChars="100" w:hanging="240"/>
        <w:jc w:val="left"/>
        <w:rPr>
          <w:kern w:val="0"/>
          <w:sz w:val="24"/>
          <w:szCs w:val="24"/>
        </w:rPr>
      </w:pPr>
      <w:r>
        <w:rPr>
          <w:rFonts w:hint="eastAsia"/>
          <w:kern w:val="0"/>
          <w:sz w:val="24"/>
          <w:szCs w:val="24"/>
        </w:rPr>
        <w:t>康調査票」を提出してください。</w:t>
      </w:r>
    </w:p>
    <w:p w14:paraId="69025BE4" w14:textId="77777777" w:rsidR="00B10F89" w:rsidRDefault="00B10F89">
      <w:pPr>
        <w:ind w:leftChars="100" w:left="210"/>
        <w:jc w:val="left"/>
        <w:rPr>
          <w:kern w:val="0"/>
          <w:sz w:val="24"/>
          <w:szCs w:val="24"/>
        </w:rPr>
      </w:pPr>
    </w:p>
    <w:p w14:paraId="1A8C323E" w14:textId="77777777" w:rsidR="00B10F89" w:rsidRDefault="00A17EC2">
      <w:pPr>
        <w:pStyle w:val="10"/>
        <w:rPr>
          <w:sz w:val="24"/>
          <w:szCs w:val="24"/>
        </w:rPr>
      </w:pPr>
      <w:r>
        <w:rPr>
          <w:rFonts w:hint="eastAsia"/>
          <w:sz w:val="24"/>
          <w:szCs w:val="24"/>
        </w:rPr>
        <w:t>記</w:t>
      </w:r>
    </w:p>
    <w:p w14:paraId="0F702408" w14:textId="77777777" w:rsidR="00B10F89" w:rsidRDefault="00B10F89">
      <w:pPr>
        <w:jc w:val="left"/>
        <w:rPr>
          <w:rFonts w:ascii="ＭＳ 明朝" w:hAnsi="ＭＳ 明朝"/>
          <w:sz w:val="24"/>
          <w:szCs w:val="24"/>
        </w:rPr>
      </w:pPr>
    </w:p>
    <w:p w14:paraId="5C230086" w14:textId="77777777" w:rsidR="00B10F89" w:rsidRDefault="00A17EC2">
      <w:pPr>
        <w:jc w:val="left"/>
        <w:rPr>
          <w:rFonts w:ascii="ＭＳ 明朝" w:hAnsi="ＭＳ 明朝"/>
          <w:sz w:val="24"/>
          <w:szCs w:val="24"/>
        </w:rPr>
      </w:pPr>
      <w:r>
        <w:rPr>
          <w:rFonts w:ascii="ＭＳ 明朝" w:hAnsi="ＭＳ 明朝" w:hint="eastAsia"/>
          <w:sz w:val="24"/>
          <w:szCs w:val="24"/>
        </w:rPr>
        <w:t>１　開催日時</w:t>
      </w:r>
    </w:p>
    <w:p w14:paraId="45D808AB" w14:textId="77777777"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令和５年１１月５日（日）９時３０分開会（受付９時より）</w:t>
      </w:r>
    </w:p>
    <w:p w14:paraId="0BD168DB" w14:textId="77777777" w:rsidR="00B10F89" w:rsidRDefault="00A17EC2">
      <w:pPr>
        <w:ind w:left="720" w:hangingChars="300" w:hanging="720"/>
        <w:jc w:val="left"/>
        <w:rPr>
          <w:rFonts w:ascii="ＭＳ 明朝" w:hAnsi="ＭＳ 明朝"/>
          <w:sz w:val="24"/>
          <w:szCs w:val="24"/>
        </w:rPr>
      </w:pPr>
      <w:r>
        <w:rPr>
          <w:rFonts w:ascii="ＭＳ 明朝" w:hAnsi="ＭＳ 明朝" w:hint="eastAsia"/>
          <w:sz w:val="24"/>
          <w:szCs w:val="24"/>
        </w:rPr>
        <w:t xml:space="preserve">　　</w:t>
      </w:r>
    </w:p>
    <w:p w14:paraId="7BB06023" w14:textId="77777777" w:rsidR="00B10F89" w:rsidRDefault="00A17EC2">
      <w:pPr>
        <w:jc w:val="left"/>
        <w:rPr>
          <w:rFonts w:ascii="ＭＳ 明朝" w:hAnsi="ＭＳ 明朝"/>
          <w:sz w:val="24"/>
          <w:szCs w:val="24"/>
        </w:rPr>
      </w:pPr>
      <w:r>
        <w:rPr>
          <w:rFonts w:ascii="ＭＳ 明朝" w:hAnsi="ＭＳ 明朝" w:hint="eastAsia"/>
          <w:sz w:val="24"/>
          <w:szCs w:val="24"/>
        </w:rPr>
        <w:t>２　開催場所</w:t>
      </w:r>
    </w:p>
    <w:p w14:paraId="386522F7" w14:textId="77777777"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福井県立武道館　剣道大道場</w:t>
      </w:r>
    </w:p>
    <w:p w14:paraId="1AFB2823" w14:textId="77777777"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・福井市三ツ屋町８－１－１</w:t>
      </w:r>
    </w:p>
    <w:p w14:paraId="303F885A" w14:textId="77777777"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 xml:space="preserve">・電話　０７７６－２６－９４００　</w:t>
      </w:r>
      <w:r>
        <w:rPr>
          <w:rFonts w:ascii="ＭＳ 明朝" w:hAnsi="ＭＳ 明朝"/>
          <w:sz w:val="24"/>
          <w:szCs w:val="24"/>
        </w:rPr>
        <w:br/>
      </w:r>
    </w:p>
    <w:p w14:paraId="105EC309" w14:textId="77777777" w:rsidR="00B10F89" w:rsidRDefault="00A17EC2">
      <w:pPr>
        <w:jc w:val="left"/>
        <w:rPr>
          <w:rFonts w:ascii="ＭＳ 明朝" w:hAnsi="ＭＳ 明朝"/>
          <w:sz w:val="24"/>
          <w:szCs w:val="24"/>
        </w:rPr>
      </w:pPr>
      <w:r>
        <w:rPr>
          <w:rFonts w:ascii="ＭＳ 明朝" w:hAnsi="ＭＳ 明朝" w:hint="eastAsia"/>
          <w:sz w:val="24"/>
          <w:szCs w:val="24"/>
        </w:rPr>
        <w:t>３　講師</w:t>
      </w:r>
    </w:p>
    <w:p w14:paraId="1E6CD7AF" w14:textId="77777777" w:rsidR="00B10F89" w:rsidRDefault="00A17EC2">
      <w:pPr>
        <w:jc w:val="left"/>
        <w:rPr>
          <w:rFonts w:ascii="ＭＳ 明朝" w:hAnsi="ＭＳ 明朝"/>
          <w:sz w:val="24"/>
          <w:szCs w:val="24"/>
        </w:rPr>
      </w:pPr>
      <w:r>
        <w:rPr>
          <w:rFonts w:ascii="ＭＳ 明朝" w:hAnsi="ＭＳ 明朝" w:hint="eastAsia"/>
          <w:sz w:val="24"/>
          <w:szCs w:val="24"/>
        </w:rPr>
        <w:t xml:space="preserve">　　県内教士八段の先生方</w:t>
      </w:r>
    </w:p>
    <w:p w14:paraId="509B1CE1" w14:textId="77777777" w:rsidR="00B10F89" w:rsidRDefault="00B10F89">
      <w:pPr>
        <w:jc w:val="left"/>
        <w:rPr>
          <w:rFonts w:ascii="ＭＳ 明朝" w:hAnsi="ＭＳ 明朝"/>
          <w:sz w:val="24"/>
          <w:szCs w:val="24"/>
        </w:rPr>
      </w:pPr>
    </w:p>
    <w:p w14:paraId="69AFC871" w14:textId="77777777" w:rsidR="00B10F89" w:rsidRDefault="00A17EC2">
      <w:pPr>
        <w:jc w:val="left"/>
        <w:rPr>
          <w:rFonts w:ascii="ＭＳ 明朝" w:hAnsi="ＭＳ 明朝"/>
          <w:sz w:val="24"/>
          <w:szCs w:val="24"/>
        </w:rPr>
      </w:pPr>
      <w:r>
        <w:rPr>
          <w:rFonts w:ascii="ＭＳ 明朝" w:hAnsi="ＭＳ 明朝" w:hint="eastAsia"/>
          <w:sz w:val="24"/>
          <w:szCs w:val="24"/>
        </w:rPr>
        <w:t>４　受講資格</w:t>
      </w:r>
    </w:p>
    <w:p w14:paraId="17A975B0" w14:textId="77777777"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剣道四段以上（今秋の昇段審査受験予定者以外でも参加可能）</w:t>
      </w:r>
    </w:p>
    <w:p w14:paraId="5B14A439" w14:textId="77777777"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　称号受審資格の認定講習会を兼ねます。（別紙2参照）</w:t>
      </w:r>
    </w:p>
    <w:p w14:paraId="41ECFCE4" w14:textId="77777777" w:rsidR="00B10F89" w:rsidRDefault="00B10F89">
      <w:pPr>
        <w:jc w:val="left"/>
        <w:rPr>
          <w:rFonts w:ascii="ＭＳ 明朝" w:hAnsi="ＭＳ 明朝"/>
          <w:sz w:val="24"/>
          <w:szCs w:val="24"/>
        </w:rPr>
      </w:pPr>
    </w:p>
    <w:p w14:paraId="3BAE9D08" w14:textId="77777777" w:rsidR="00B10F89" w:rsidRDefault="00A17EC2">
      <w:pPr>
        <w:jc w:val="left"/>
        <w:rPr>
          <w:rFonts w:ascii="ＭＳ 明朝" w:hAnsi="ＭＳ 明朝"/>
          <w:sz w:val="24"/>
          <w:szCs w:val="24"/>
        </w:rPr>
      </w:pPr>
      <w:r>
        <w:rPr>
          <w:rFonts w:ascii="ＭＳ 明朝" w:hAnsi="ＭＳ 明朝" w:hint="eastAsia"/>
          <w:sz w:val="24"/>
          <w:szCs w:val="24"/>
        </w:rPr>
        <w:t>５　日程</w:t>
      </w:r>
    </w:p>
    <w:p w14:paraId="34CB0C75" w14:textId="77777777" w:rsidR="00B10F89" w:rsidRDefault="00A17EC2">
      <w:pPr>
        <w:jc w:val="left"/>
        <w:rPr>
          <w:rFonts w:ascii="ＭＳ 明朝" w:hAnsi="ＭＳ 明朝"/>
          <w:sz w:val="24"/>
          <w:szCs w:val="24"/>
        </w:rPr>
      </w:pPr>
      <w:r>
        <w:rPr>
          <w:rFonts w:ascii="ＭＳ 明朝" w:hAnsi="ＭＳ 明朝" w:hint="eastAsia"/>
          <w:sz w:val="24"/>
          <w:szCs w:val="24"/>
        </w:rPr>
        <w:t xml:space="preserve">　　　９：００　　　受付</w:t>
      </w:r>
    </w:p>
    <w:p w14:paraId="6CA9A218" w14:textId="77777777" w:rsidR="00B10F89" w:rsidRDefault="00A17EC2">
      <w:pPr>
        <w:jc w:val="left"/>
        <w:rPr>
          <w:rFonts w:ascii="ＭＳ 明朝" w:hAnsi="ＭＳ 明朝"/>
          <w:sz w:val="24"/>
          <w:szCs w:val="24"/>
        </w:rPr>
      </w:pPr>
      <w:r>
        <w:rPr>
          <w:rFonts w:ascii="ＭＳ 明朝" w:hAnsi="ＭＳ 明朝" w:hint="eastAsia"/>
          <w:sz w:val="24"/>
          <w:szCs w:val="24"/>
        </w:rPr>
        <w:t xml:space="preserve">　　　９：３０　　　開会</w:t>
      </w:r>
    </w:p>
    <w:p w14:paraId="42BC5866" w14:textId="77777777" w:rsidR="00B10F89" w:rsidRDefault="00A17EC2">
      <w:pPr>
        <w:jc w:val="left"/>
        <w:rPr>
          <w:rFonts w:ascii="ＭＳ 明朝" w:hAnsi="ＭＳ 明朝"/>
          <w:sz w:val="24"/>
          <w:szCs w:val="24"/>
        </w:rPr>
      </w:pPr>
      <w:r>
        <w:rPr>
          <w:rFonts w:ascii="ＭＳ 明朝" w:hAnsi="ＭＳ 明朝" w:hint="eastAsia"/>
          <w:sz w:val="24"/>
          <w:szCs w:val="24"/>
        </w:rPr>
        <w:t xml:space="preserve">　　　９：４５　　　審査研修（模擬立合等）</w:t>
      </w:r>
    </w:p>
    <w:p w14:paraId="4E980743" w14:textId="1006AAF2"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１１</w:t>
      </w:r>
      <w:r w:rsidR="0054176A">
        <w:rPr>
          <w:rFonts w:ascii="ＭＳ 明朝" w:hAnsi="ＭＳ 明朝" w:hint="eastAsia"/>
          <w:sz w:val="24"/>
          <w:szCs w:val="24"/>
        </w:rPr>
        <w:t>：</w:t>
      </w:r>
      <w:r>
        <w:rPr>
          <w:rFonts w:ascii="ＭＳ 明朝" w:hAnsi="ＭＳ 明朝" w:hint="eastAsia"/>
          <w:sz w:val="24"/>
          <w:szCs w:val="24"/>
        </w:rPr>
        <w:t>１５　　　指導稽古</w:t>
      </w:r>
    </w:p>
    <w:p w14:paraId="395B76BF" w14:textId="21B9E127"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１１</w:t>
      </w:r>
      <w:r w:rsidR="0054176A">
        <w:rPr>
          <w:rFonts w:ascii="ＭＳ 明朝" w:hAnsi="ＭＳ 明朝" w:hint="eastAsia"/>
          <w:sz w:val="24"/>
          <w:szCs w:val="24"/>
        </w:rPr>
        <w:t>：</w:t>
      </w:r>
      <w:r>
        <w:rPr>
          <w:rFonts w:ascii="ＭＳ 明朝" w:hAnsi="ＭＳ 明朝" w:hint="eastAsia"/>
          <w:sz w:val="24"/>
          <w:szCs w:val="24"/>
        </w:rPr>
        <w:t>５０　　　閉会</w:t>
      </w:r>
    </w:p>
    <w:p w14:paraId="04E75C53" w14:textId="77777777" w:rsidR="00B10F89" w:rsidRDefault="00A17EC2">
      <w:pPr>
        <w:ind w:firstLineChars="200" w:firstLine="480"/>
        <w:jc w:val="left"/>
        <w:rPr>
          <w:rFonts w:ascii="ＭＳ 明朝" w:hAnsi="ＭＳ 明朝"/>
          <w:sz w:val="24"/>
          <w:szCs w:val="24"/>
        </w:rPr>
      </w:pPr>
      <w:r>
        <w:rPr>
          <w:rFonts w:ascii="ＭＳ 明朝" w:hAnsi="ＭＳ 明朝" w:hint="eastAsia"/>
          <w:sz w:val="24"/>
          <w:szCs w:val="24"/>
        </w:rPr>
        <w:t>※　参加者数により変更あり</w:t>
      </w:r>
    </w:p>
    <w:p w14:paraId="3ACD94F3" w14:textId="77777777" w:rsidR="00B10F89" w:rsidRDefault="00B10F89">
      <w:pPr>
        <w:ind w:firstLineChars="200" w:firstLine="480"/>
        <w:jc w:val="left"/>
        <w:rPr>
          <w:rFonts w:ascii="ＭＳ 明朝" w:hAnsi="ＭＳ 明朝"/>
          <w:sz w:val="24"/>
          <w:szCs w:val="24"/>
        </w:rPr>
      </w:pPr>
    </w:p>
    <w:p w14:paraId="7BD7FBFA" w14:textId="77777777" w:rsidR="00B10F89" w:rsidRDefault="00B10F89">
      <w:pPr>
        <w:ind w:firstLineChars="200" w:firstLine="480"/>
        <w:jc w:val="left"/>
        <w:rPr>
          <w:rFonts w:ascii="ＭＳ 明朝" w:hAnsi="ＭＳ 明朝"/>
          <w:sz w:val="24"/>
          <w:szCs w:val="24"/>
        </w:rPr>
      </w:pPr>
    </w:p>
    <w:p w14:paraId="27EA8D86" w14:textId="77777777" w:rsidR="00B10F89" w:rsidRDefault="00B10F89">
      <w:pPr>
        <w:ind w:firstLineChars="200" w:firstLine="480"/>
        <w:jc w:val="left"/>
        <w:rPr>
          <w:rFonts w:ascii="ＭＳ 明朝" w:hAnsi="ＭＳ 明朝"/>
          <w:sz w:val="24"/>
          <w:szCs w:val="24"/>
        </w:rPr>
      </w:pPr>
    </w:p>
    <w:p w14:paraId="6C441024" w14:textId="77777777" w:rsidR="00B10F89" w:rsidRDefault="00B10F89">
      <w:pPr>
        <w:ind w:firstLineChars="200" w:firstLine="480"/>
        <w:jc w:val="left"/>
        <w:rPr>
          <w:rFonts w:ascii="ＭＳ 明朝" w:hAnsi="ＭＳ 明朝"/>
          <w:sz w:val="24"/>
          <w:szCs w:val="24"/>
        </w:rPr>
      </w:pPr>
    </w:p>
    <w:p w14:paraId="0A2C1357" w14:textId="77777777" w:rsidR="00B10F89" w:rsidRDefault="00B10F89">
      <w:pPr>
        <w:ind w:firstLineChars="200" w:firstLine="480"/>
        <w:jc w:val="left"/>
        <w:rPr>
          <w:rFonts w:ascii="ＭＳ 明朝" w:hAnsi="ＭＳ 明朝"/>
          <w:sz w:val="24"/>
          <w:szCs w:val="24"/>
        </w:rPr>
      </w:pPr>
    </w:p>
    <w:p w14:paraId="57EEB790" w14:textId="77777777" w:rsidR="00B10F89" w:rsidRDefault="00B10F89">
      <w:pPr>
        <w:ind w:firstLineChars="200" w:firstLine="480"/>
        <w:jc w:val="left"/>
        <w:rPr>
          <w:rFonts w:ascii="ＭＳ 明朝" w:hAnsi="ＭＳ 明朝"/>
          <w:sz w:val="24"/>
          <w:szCs w:val="24"/>
        </w:rPr>
      </w:pPr>
    </w:p>
    <w:p w14:paraId="7C04E9AC" w14:textId="77777777" w:rsidR="00B10F89" w:rsidRDefault="00A17EC2">
      <w:pPr>
        <w:jc w:val="left"/>
        <w:rPr>
          <w:rFonts w:ascii="ＭＳ 明朝" w:hAnsi="ＭＳ 明朝"/>
          <w:sz w:val="24"/>
          <w:szCs w:val="24"/>
        </w:rPr>
      </w:pPr>
      <w:r>
        <w:rPr>
          <w:rFonts w:ascii="ＭＳ 明朝" w:hAnsi="ＭＳ 明朝" w:hint="eastAsia"/>
          <w:sz w:val="24"/>
          <w:szCs w:val="24"/>
        </w:rPr>
        <w:lastRenderedPageBreak/>
        <w:t>６　申込み</w:t>
      </w:r>
    </w:p>
    <w:p w14:paraId="63856DEF" w14:textId="77777777" w:rsidR="00B10F89" w:rsidRDefault="00A17EC2">
      <w:pPr>
        <w:ind w:leftChars="200" w:left="420"/>
        <w:jc w:val="left"/>
        <w:rPr>
          <w:rFonts w:ascii="ＭＳ Ｐゴシック" w:hAnsi="ＭＳ Ｐゴシック"/>
          <w:sz w:val="24"/>
          <w:szCs w:val="24"/>
        </w:rPr>
      </w:pPr>
      <w:r>
        <w:rPr>
          <w:rFonts w:ascii="ＭＳ Ｐゴシック" w:hAnsi="ＭＳ Ｐゴシック" w:hint="eastAsia"/>
          <w:sz w:val="24"/>
          <w:szCs w:val="24"/>
        </w:rPr>
        <w:t>福井県剣道連盟のホームページから個々に参加お申し込みください。締切は１０月６日（金）とします。申込方法は次のとおりです。</w:t>
      </w:r>
    </w:p>
    <w:p w14:paraId="10D74CCF" w14:textId="77777777" w:rsidR="00B10F89" w:rsidRDefault="00B10F89">
      <w:pPr>
        <w:ind w:left="720" w:hanging="720"/>
        <w:jc w:val="left"/>
        <w:rPr>
          <w:rFonts w:ascii="ＭＳ Ｐゴシック" w:hAnsi="ＭＳ Ｐゴシック"/>
          <w:sz w:val="24"/>
          <w:szCs w:val="24"/>
        </w:rPr>
      </w:pPr>
    </w:p>
    <w:p w14:paraId="2EAA52A7" w14:textId="77777777" w:rsidR="00B10F89" w:rsidRDefault="00A17EC2">
      <w:pPr>
        <w:ind w:left="720" w:hanging="720"/>
        <w:jc w:val="left"/>
        <w:rPr>
          <w:rFonts w:ascii="ＭＳ Ｐゴシック" w:hAnsi="ＭＳ Ｐゴシック"/>
          <w:sz w:val="24"/>
          <w:szCs w:val="24"/>
        </w:rPr>
      </w:pPr>
      <w:r>
        <w:rPr>
          <w:rFonts w:ascii="ＭＳ Ｐゴシック" w:hAnsi="ＭＳ Ｐゴシック" w:hint="eastAsia"/>
          <w:sz w:val="24"/>
          <w:szCs w:val="24"/>
        </w:rPr>
        <w:t>【手順】</w:t>
      </w:r>
    </w:p>
    <w:p w14:paraId="5731A603" w14:textId="77777777" w:rsidR="00B10F89" w:rsidRDefault="00000000">
      <w:pPr>
        <w:ind w:left="720" w:hanging="720"/>
        <w:jc w:val="left"/>
        <w:rPr>
          <w:rFonts w:ascii="ＭＳ Ｐゴシック" w:hAnsi="ＭＳ Ｐゴシック"/>
          <w:sz w:val="24"/>
          <w:szCs w:val="24"/>
        </w:rPr>
      </w:pPr>
      <w:r>
        <w:rPr>
          <w:noProof/>
        </w:rPr>
        <w:pict w14:anchorId="6AEC4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89.95pt;margin-top:86.2pt;width:61.5pt;height:61.5pt;z-index:3;mso-position-horizontal-relative:margin;mso-position-vertical-relative:margin">
            <v:imagedata r:id="rId6" o:title=""/>
            <w10:wrap type="square" anchorx="margin" anchory="margin"/>
          </v:shape>
        </w:pict>
      </w:r>
    </w:p>
    <w:p w14:paraId="26BA96A9" w14:textId="77777777" w:rsidR="00B10F89" w:rsidRDefault="00A17EC2">
      <w:pPr>
        <w:pStyle w:val="20"/>
        <w:numPr>
          <w:ilvl w:val="0"/>
          <w:numId w:val="1"/>
        </w:numPr>
        <w:tabs>
          <w:tab w:val="left" w:pos="567"/>
        </w:tabs>
        <w:ind w:leftChars="0"/>
        <w:jc w:val="left"/>
        <w:rPr>
          <w:rFonts w:ascii="ＭＳ Ｐゴシック" w:hAnsi="ＭＳ Ｐゴシック"/>
          <w:sz w:val="24"/>
          <w:szCs w:val="24"/>
        </w:rPr>
      </w:pPr>
      <w:r>
        <w:rPr>
          <w:rFonts w:ascii="ＭＳ Ｐゴシック" w:hAnsi="ＭＳ Ｐゴシック" w:hint="eastAsia"/>
          <w:sz w:val="24"/>
          <w:szCs w:val="24"/>
        </w:rPr>
        <w:t>福井県剣道連盟のホームページの申込フォームを開きます。</w:t>
      </w:r>
    </w:p>
    <w:p w14:paraId="5F329581" w14:textId="77777777" w:rsidR="00B10F89" w:rsidRDefault="00A17EC2">
      <w:pPr>
        <w:pStyle w:val="20"/>
        <w:ind w:leftChars="0" w:left="480"/>
        <w:jc w:val="left"/>
      </w:pPr>
      <w:r>
        <w:rPr>
          <w:rFonts w:ascii="ＭＳ Ｐゴシック" w:hAnsi="ＭＳ Ｐゴシック" w:hint="eastAsia"/>
          <w:sz w:val="24"/>
          <w:szCs w:val="24"/>
        </w:rPr>
        <w:t>・</w:t>
      </w:r>
      <w:r>
        <w:rPr>
          <w:rFonts w:ascii="ＭＳ Ｐゴシック" w:hAnsi="ＭＳ Ｐゴシック" w:hint="eastAsia"/>
          <w:sz w:val="24"/>
          <w:szCs w:val="24"/>
        </w:rPr>
        <w:t>URL</w:t>
      </w:r>
      <w:r>
        <w:rPr>
          <w:rFonts w:ascii="ＭＳ Ｐゴシック" w:hAnsi="ＭＳ Ｐゴシック" w:hint="eastAsia"/>
          <w:sz w:val="24"/>
          <w:szCs w:val="24"/>
        </w:rPr>
        <w:t>：</w:t>
      </w:r>
      <w:r>
        <w:fldChar w:fldCharType="begin"/>
      </w:r>
      <w:r>
        <w:instrText xml:space="preserve"> HYPERLINK "</w:instrText>
      </w:r>
      <w:r w:rsidRPr="00A17EC2">
        <w:instrText>https://tinyurl.com/2jsjemhy</w:instrText>
      </w:r>
      <w:r>
        <w:instrText xml:space="preserve">" </w:instrText>
      </w:r>
      <w:r>
        <w:fldChar w:fldCharType="separate"/>
      </w:r>
      <w:r w:rsidRPr="00A91BE1">
        <w:rPr>
          <w:rStyle w:val="aa"/>
        </w:rPr>
        <w:t>https://tinyurl.com/2jsjemhy</w:t>
      </w:r>
      <w:r>
        <w:fldChar w:fldCharType="end"/>
      </w:r>
    </w:p>
    <w:p w14:paraId="329E53F9" w14:textId="77777777" w:rsidR="00B10F89" w:rsidRDefault="00A17EC2">
      <w:pPr>
        <w:ind w:firstLineChars="200" w:firstLine="480"/>
        <w:jc w:val="left"/>
        <w:rPr>
          <w:rFonts w:ascii="ＭＳ Ｐゴシック" w:hAnsi="ＭＳ Ｐゴシック"/>
          <w:sz w:val="24"/>
          <w:szCs w:val="24"/>
        </w:rPr>
      </w:pPr>
      <w:r>
        <w:rPr>
          <w:rFonts w:ascii="ＭＳ Ｐゴシック" w:hAnsi="ＭＳ Ｐゴシック" w:hint="eastAsia"/>
          <w:sz w:val="24"/>
          <w:szCs w:val="24"/>
        </w:rPr>
        <w:t>・</w:t>
      </w:r>
      <w:r>
        <w:rPr>
          <w:rFonts w:ascii="ＭＳ Ｐゴシック" w:hAnsi="ＭＳ Ｐゴシック" w:hint="eastAsia"/>
          <w:sz w:val="24"/>
          <w:szCs w:val="24"/>
        </w:rPr>
        <w:t>QR</w:t>
      </w:r>
      <w:r>
        <w:rPr>
          <w:rFonts w:ascii="ＭＳ Ｐゴシック" w:hAnsi="ＭＳ Ｐゴシック" w:hint="eastAsia"/>
          <w:sz w:val="24"/>
          <w:szCs w:val="24"/>
        </w:rPr>
        <w:t>コード：右の</w:t>
      </w:r>
      <w:r>
        <w:rPr>
          <w:rFonts w:ascii="ＭＳ Ｐゴシック" w:hAnsi="ＭＳ Ｐゴシック" w:hint="eastAsia"/>
          <w:sz w:val="24"/>
          <w:szCs w:val="24"/>
        </w:rPr>
        <w:t>QR</w:t>
      </w:r>
      <w:r>
        <w:rPr>
          <w:rFonts w:ascii="ＭＳ Ｐゴシック" w:hAnsi="ＭＳ Ｐゴシック" w:hint="eastAsia"/>
          <w:sz w:val="24"/>
          <w:szCs w:val="24"/>
        </w:rPr>
        <w:t>コードからも開くことができます。</w:t>
      </w:r>
    </w:p>
    <w:p w14:paraId="7F0856B0" w14:textId="77777777" w:rsidR="00B10F89" w:rsidRDefault="00B10F89">
      <w:pPr>
        <w:jc w:val="left"/>
        <w:rPr>
          <w:rFonts w:ascii="ＭＳ Ｐゴシック" w:hAnsi="ＭＳ Ｐゴシック"/>
          <w:sz w:val="24"/>
          <w:szCs w:val="24"/>
        </w:rPr>
      </w:pPr>
    </w:p>
    <w:p w14:paraId="7DF298F7" w14:textId="77777777" w:rsidR="00B10F89" w:rsidRDefault="00A17EC2">
      <w:pPr>
        <w:pStyle w:val="20"/>
        <w:numPr>
          <w:ilvl w:val="0"/>
          <w:numId w:val="1"/>
        </w:numPr>
        <w:tabs>
          <w:tab w:val="left" w:pos="567"/>
          <w:tab w:val="left" w:pos="851"/>
        </w:tabs>
        <w:ind w:leftChars="0"/>
        <w:jc w:val="left"/>
        <w:rPr>
          <w:rFonts w:ascii="ＭＳ Ｐゴシック" w:hAnsi="ＭＳ Ｐゴシック"/>
          <w:sz w:val="24"/>
          <w:szCs w:val="24"/>
        </w:rPr>
      </w:pPr>
      <w:r>
        <w:rPr>
          <w:rFonts w:ascii="ＭＳ Ｐゴシック" w:hAnsi="ＭＳ Ｐゴシック" w:hint="eastAsia"/>
          <w:sz w:val="24"/>
          <w:szCs w:val="24"/>
        </w:rPr>
        <w:t>申込フォームの空欄に必要事項を入力してください。</w:t>
      </w:r>
    </w:p>
    <w:p w14:paraId="5EE345D2" w14:textId="77777777" w:rsidR="00B10F89" w:rsidRDefault="00A17EC2">
      <w:pPr>
        <w:pStyle w:val="20"/>
        <w:ind w:leftChars="200" w:left="420"/>
        <w:jc w:val="left"/>
        <w:rPr>
          <w:rFonts w:ascii="ＭＳ Ｐゴシック" w:hAnsi="ＭＳ Ｐゴシック"/>
          <w:sz w:val="24"/>
          <w:szCs w:val="24"/>
        </w:rPr>
      </w:pPr>
      <w:r>
        <w:rPr>
          <w:rFonts w:ascii="ＭＳ Ｐゴシック" w:hAnsi="ＭＳ Ｐゴシック" w:hint="eastAsia"/>
          <w:sz w:val="24"/>
          <w:szCs w:val="24"/>
        </w:rPr>
        <w:t>１名の入力だけではなく、２名～１０名までの入力が可能ですので入力フォームの指示に従い入力してください。</w:t>
      </w:r>
    </w:p>
    <w:p w14:paraId="4FFA8080" w14:textId="77777777" w:rsidR="00B10F89" w:rsidRDefault="00B10F89">
      <w:pPr>
        <w:jc w:val="left"/>
        <w:rPr>
          <w:rFonts w:ascii="ＭＳ Ｐゴシック" w:hAnsi="ＭＳ Ｐゴシック"/>
          <w:sz w:val="24"/>
          <w:szCs w:val="24"/>
        </w:rPr>
      </w:pPr>
    </w:p>
    <w:p w14:paraId="582087F7" w14:textId="77777777" w:rsidR="00B10F89" w:rsidRDefault="00A17EC2">
      <w:pPr>
        <w:ind w:left="480" w:hangingChars="200" w:hanging="480"/>
        <w:jc w:val="left"/>
        <w:rPr>
          <w:rFonts w:ascii="ＭＳ Ｐゴシック" w:hAnsi="ＭＳ Ｐゴシック"/>
          <w:sz w:val="24"/>
          <w:szCs w:val="24"/>
        </w:rPr>
      </w:pPr>
      <w:r>
        <w:rPr>
          <w:rFonts w:ascii="ＭＳ Ｐゴシック" w:hAnsi="ＭＳ Ｐゴシック" w:hint="eastAsia"/>
          <w:sz w:val="24"/>
          <w:szCs w:val="24"/>
        </w:rPr>
        <w:t>３．必要事項の入力が終わりましたら、「プライバシーポリシーに同意します」にチェックをいれ、「入力内容を確認する」をクリックしてください（下図）。</w:t>
      </w:r>
    </w:p>
    <w:p w14:paraId="730CE3EC" w14:textId="77777777" w:rsidR="00B10F89" w:rsidRDefault="00000000">
      <w:pPr>
        <w:ind w:left="720" w:hanging="720"/>
        <w:jc w:val="left"/>
        <w:rPr>
          <w:rFonts w:ascii="ＭＳ Ｐゴシック" w:hAnsi="ＭＳ Ｐゴシック"/>
          <w:sz w:val="24"/>
          <w:szCs w:val="24"/>
        </w:rPr>
      </w:pPr>
      <w:r>
        <w:pict w14:anchorId="060C891E">
          <v:shape id="図 4" o:spid="_x0000_s1028" type="#_x0000_t75" style="position:absolute;left:0;text-align:left;margin-left:123.6pt;margin-top:255.2pt;width:190pt;height:72.9pt;z-index:1;mso-wrap-distance-left:9pt;mso-wrap-distance-top:0;mso-wrap-distance-right:9pt;mso-wrap-distance-bottom:0;mso-position-horizontal-relative:margin;mso-position-vertical-relative:margin" stroked="t">
            <v:stroke miterlimit="2"/>
            <v:imagedata r:id="rId7" o:title=""/>
            <w10:wrap type="square" anchorx="margin" anchory="margin"/>
          </v:shape>
        </w:pict>
      </w:r>
    </w:p>
    <w:p w14:paraId="5090C2BA" w14:textId="77777777" w:rsidR="00B10F89" w:rsidRDefault="00B10F89">
      <w:pPr>
        <w:ind w:left="720" w:hanging="720"/>
        <w:jc w:val="left"/>
        <w:rPr>
          <w:rFonts w:ascii="ＭＳ Ｐゴシック" w:hAnsi="ＭＳ Ｐゴシック"/>
          <w:sz w:val="24"/>
          <w:szCs w:val="24"/>
        </w:rPr>
      </w:pPr>
    </w:p>
    <w:p w14:paraId="5C8B4C49" w14:textId="77777777" w:rsidR="00B10F89" w:rsidRDefault="00B10F89">
      <w:pPr>
        <w:ind w:left="720" w:hanging="720"/>
        <w:jc w:val="left"/>
        <w:rPr>
          <w:rFonts w:ascii="ＭＳ Ｐゴシック" w:hAnsi="ＭＳ Ｐゴシック"/>
          <w:sz w:val="24"/>
          <w:szCs w:val="24"/>
        </w:rPr>
      </w:pPr>
    </w:p>
    <w:p w14:paraId="66FA69E1" w14:textId="77777777" w:rsidR="00B10F89" w:rsidRDefault="00B10F89">
      <w:pPr>
        <w:ind w:left="720" w:hanging="720"/>
        <w:jc w:val="left"/>
        <w:rPr>
          <w:rFonts w:ascii="ＭＳ Ｐゴシック" w:hAnsi="ＭＳ Ｐゴシック"/>
          <w:sz w:val="24"/>
          <w:szCs w:val="24"/>
        </w:rPr>
      </w:pPr>
    </w:p>
    <w:p w14:paraId="2FBCC304" w14:textId="77777777" w:rsidR="00B10F89" w:rsidRDefault="00B10F89">
      <w:pPr>
        <w:ind w:left="720" w:hanging="720"/>
        <w:jc w:val="left"/>
        <w:rPr>
          <w:rFonts w:ascii="ＭＳ Ｐゴシック" w:hAnsi="ＭＳ Ｐゴシック"/>
          <w:sz w:val="24"/>
          <w:szCs w:val="24"/>
        </w:rPr>
      </w:pPr>
    </w:p>
    <w:p w14:paraId="779247F7" w14:textId="77777777" w:rsidR="00B10F89" w:rsidRDefault="00B10F89">
      <w:pPr>
        <w:ind w:left="720" w:hanging="720"/>
        <w:jc w:val="left"/>
        <w:rPr>
          <w:rFonts w:ascii="ＭＳ Ｐゴシック" w:hAnsi="ＭＳ Ｐゴシック"/>
          <w:sz w:val="24"/>
          <w:szCs w:val="24"/>
        </w:rPr>
      </w:pPr>
    </w:p>
    <w:p w14:paraId="41DFD4ED" w14:textId="77777777" w:rsidR="00B10F89" w:rsidRDefault="00000000">
      <w:pPr>
        <w:pStyle w:val="20"/>
        <w:numPr>
          <w:ilvl w:val="0"/>
          <w:numId w:val="2"/>
        </w:numPr>
        <w:tabs>
          <w:tab w:val="left" w:pos="504"/>
        </w:tabs>
        <w:ind w:leftChars="0"/>
        <w:jc w:val="left"/>
        <w:rPr>
          <w:rFonts w:ascii="ＭＳ Ｐゴシック" w:hAnsi="ＭＳ Ｐゴシック"/>
          <w:sz w:val="24"/>
          <w:szCs w:val="24"/>
        </w:rPr>
      </w:pPr>
      <w:r>
        <w:pict w14:anchorId="29F4E4F2">
          <v:shape id="図 1" o:spid="_x0000_s1026" type="#_x0000_t75" style="position:absolute;left:0;text-align:left;margin-left:139.3pt;margin-top:380.9pt;width:169.8pt;height:105pt;z-index:2;mso-wrap-distance-left:9pt;mso-wrap-distance-top:0;mso-wrap-distance-right:9pt;mso-wrap-distance-bottom:0;mso-position-horizontal-relative:margin;mso-position-vertical-relative:margin" stroked="t">
            <v:stroke miterlimit="2"/>
            <v:imagedata r:id="rId8" o:title=""/>
            <w10:wrap type="square" anchorx="margin" anchory="margin"/>
          </v:shape>
        </w:pict>
      </w:r>
      <w:r w:rsidR="00A17EC2">
        <w:rPr>
          <w:rFonts w:ascii="ＭＳ Ｐゴシック" w:hAnsi="ＭＳ Ｐゴシック" w:hint="eastAsia"/>
          <w:sz w:val="24"/>
          <w:szCs w:val="24"/>
        </w:rPr>
        <w:t>入力した情報の確認画面が表示されますので、間違いがあれば「入力画面へ戻る」とクリックし修正してください。間違いがなければ「送信する」をクリックしてください。</w:t>
      </w:r>
    </w:p>
    <w:p w14:paraId="42F86E3A" w14:textId="77777777" w:rsidR="00B10F89" w:rsidRDefault="00B10F89">
      <w:pPr>
        <w:ind w:left="720" w:hanging="720"/>
        <w:jc w:val="left"/>
        <w:rPr>
          <w:rFonts w:ascii="ＭＳ Ｐゴシック" w:hAnsi="ＭＳ Ｐゴシック"/>
          <w:sz w:val="24"/>
          <w:szCs w:val="24"/>
        </w:rPr>
      </w:pPr>
    </w:p>
    <w:p w14:paraId="4FA970A6" w14:textId="77777777" w:rsidR="00B10F89" w:rsidRDefault="00B10F89">
      <w:pPr>
        <w:ind w:left="720" w:hanging="720"/>
        <w:jc w:val="left"/>
        <w:rPr>
          <w:rFonts w:ascii="ＭＳ Ｐゴシック" w:hAnsi="ＭＳ Ｐゴシック"/>
          <w:sz w:val="24"/>
          <w:szCs w:val="24"/>
        </w:rPr>
      </w:pPr>
    </w:p>
    <w:p w14:paraId="32537862" w14:textId="77777777" w:rsidR="00B10F89" w:rsidRDefault="00B10F89">
      <w:pPr>
        <w:ind w:left="720" w:hanging="720"/>
        <w:jc w:val="left"/>
        <w:rPr>
          <w:rFonts w:ascii="ＭＳ Ｐゴシック" w:hAnsi="ＭＳ Ｐゴシック"/>
          <w:sz w:val="24"/>
          <w:szCs w:val="24"/>
        </w:rPr>
      </w:pPr>
    </w:p>
    <w:p w14:paraId="473E068B" w14:textId="77777777" w:rsidR="00B10F89" w:rsidRDefault="00B10F89">
      <w:pPr>
        <w:ind w:left="720" w:hanging="720"/>
        <w:jc w:val="left"/>
        <w:rPr>
          <w:rFonts w:ascii="ＭＳ Ｐゴシック" w:hAnsi="ＭＳ Ｐゴシック"/>
          <w:sz w:val="24"/>
          <w:szCs w:val="24"/>
        </w:rPr>
      </w:pPr>
    </w:p>
    <w:p w14:paraId="318DCC27" w14:textId="77777777" w:rsidR="00B10F89" w:rsidRDefault="00B10F89">
      <w:pPr>
        <w:ind w:left="720" w:hanging="720"/>
        <w:jc w:val="left"/>
        <w:rPr>
          <w:rFonts w:ascii="ＭＳ Ｐゴシック" w:hAnsi="ＭＳ Ｐゴシック"/>
          <w:sz w:val="24"/>
          <w:szCs w:val="24"/>
        </w:rPr>
      </w:pPr>
    </w:p>
    <w:p w14:paraId="27DDBCDA" w14:textId="77777777" w:rsidR="00B10F89" w:rsidRDefault="00B10F89">
      <w:pPr>
        <w:ind w:left="720" w:hanging="720"/>
        <w:jc w:val="left"/>
        <w:rPr>
          <w:rFonts w:ascii="ＭＳ Ｐゴシック" w:hAnsi="ＭＳ Ｐゴシック"/>
          <w:sz w:val="24"/>
          <w:szCs w:val="24"/>
        </w:rPr>
      </w:pPr>
    </w:p>
    <w:p w14:paraId="00A2B205" w14:textId="77777777" w:rsidR="00B10F89" w:rsidRDefault="00B10F89">
      <w:pPr>
        <w:jc w:val="left"/>
        <w:rPr>
          <w:rFonts w:ascii="ＭＳ Ｐゴシック" w:hAnsi="ＭＳ Ｐゴシック"/>
          <w:sz w:val="24"/>
          <w:szCs w:val="24"/>
        </w:rPr>
      </w:pPr>
    </w:p>
    <w:p w14:paraId="7C940D7B" w14:textId="77777777" w:rsidR="00B10F89" w:rsidRDefault="00A17EC2">
      <w:pPr>
        <w:pStyle w:val="20"/>
        <w:numPr>
          <w:ilvl w:val="0"/>
          <w:numId w:val="2"/>
        </w:numPr>
        <w:tabs>
          <w:tab w:val="left" w:pos="546"/>
          <w:tab w:val="left" w:pos="851"/>
        </w:tabs>
        <w:ind w:leftChars="0"/>
        <w:jc w:val="left"/>
        <w:rPr>
          <w:rFonts w:ascii="ＭＳ Ｐゴシック" w:hAnsi="ＭＳ Ｐゴシック"/>
          <w:sz w:val="24"/>
          <w:szCs w:val="24"/>
        </w:rPr>
      </w:pPr>
      <w:r>
        <w:rPr>
          <w:rFonts w:ascii="ＭＳ Ｐゴシック" w:hAnsi="ＭＳ Ｐゴシック" w:hint="eastAsia"/>
          <w:sz w:val="24"/>
          <w:szCs w:val="24"/>
        </w:rPr>
        <w:t>送信をクリックすると申込完了メールが登録したメールアドレスに届きますのでご確認願います。これで登録完了です。</w:t>
      </w:r>
    </w:p>
    <w:p w14:paraId="56D61335" w14:textId="77777777" w:rsidR="00B10F89" w:rsidRDefault="00B10F89">
      <w:pPr>
        <w:ind w:left="720" w:hanging="720"/>
        <w:jc w:val="left"/>
        <w:rPr>
          <w:rFonts w:ascii="ＭＳ Ｐゴシック" w:hAnsi="ＭＳ Ｐゴシック"/>
          <w:sz w:val="24"/>
          <w:szCs w:val="24"/>
        </w:rPr>
      </w:pPr>
    </w:p>
    <w:p w14:paraId="6DABB071" w14:textId="77777777" w:rsidR="00B10F89" w:rsidRDefault="00A17EC2">
      <w:pPr>
        <w:pStyle w:val="20"/>
        <w:numPr>
          <w:ilvl w:val="0"/>
          <w:numId w:val="3"/>
        </w:numPr>
        <w:ind w:leftChars="0"/>
        <w:jc w:val="left"/>
        <w:rPr>
          <w:rFonts w:ascii="ＭＳ Ｐゴシック" w:hAnsi="ＭＳ Ｐゴシック"/>
          <w:sz w:val="24"/>
          <w:szCs w:val="24"/>
          <w:u w:val="single"/>
        </w:rPr>
      </w:pPr>
      <w:r>
        <w:rPr>
          <w:rFonts w:ascii="ＭＳ Ｐゴシック" w:hAnsi="ＭＳ Ｐゴシック" w:hint="eastAsia"/>
          <w:sz w:val="24"/>
          <w:szCs w:val="24"/>
          <w:u w:val="single"/>
        </w:rPr>
        <w:t>ホームページから申込ができない方の対応について</w:t>
      </w:r>
    </w:p>
    <w:p w14:paraId="6E9CD73C" w14:textId="77777777" w:rsidR="00B10F89" w:rsidRDefault="00A17EC2">
      <w:pPr>
        <w:ind w:leftChars="100" w:left="210" w:firstLineChars="100" w:firstLine="240"/>
        <w:jc w:val="left"/>
        <w:rPr>
          <w:rFonts w:ascii="ＭＳ Ｐゴシック" w:hAnsi="ＭＳ Ｐゴシック"/>
          <w:sz w:val="24"/>
          <w:szCs w:val="24"/>
        </w:rPr>
      </w:pPr>
      <w:r>
        <w:rPr>
          <w:rFonts w:ascii="ＭＳ Ｐゴシック" w:hAnsi="ＭＳ Ｐゴシック" w:hint="eastAsia"/>
          <w:sz w:val="24"/>
          <w:szCs w:val="24"/>
        </w:rPr>
        <w:t>ホームページから申込ができない方の対応につきましては、各地区事務局にて、</w:t>
      </w:r>
    </w:p>
    <w:p w14:paraId="11FA0020" w14:textId="77777777" w:rsidR="00B10F89" w:rsidRDefault="00A17EC2">
      <w:pPr>
        <w:ind w:leftChars="200" w:left="420"/>
        <w:jc w:val="left"/>
        <w:rPr>
          <w:rFonts w:ascii="ＭＳ Ｐゴシック" w:hAnsi="ＭＳ Ｐゴシック"/>
          <w:sz w:val="24"/>
          <w:szCs w:val="24"/>
        </w:rPr>
      </w:pPr>
      <w:r>
        <w:rPr>
          <w:rFonts w:ascii="ＭＳ Ｐゴシック" w:hAnsi="ＭＳ Ｐゴシック" w:hint="eastAsia"/>
          <w:sz w:val="24"/>
          <w:szCs w:val="24"/>
        </w:rPr>
        <w:t>代行して、ホームページの申込フォームからのご登録をお願いします。まとめて１０名まで登録できますが、１０名以上の場合は、１０名分の申込をおこなったうえで、再度申込フォームを開き同じように作業をおこなってください。ホームページからの申込に関して不明な点がある場合は事務局までご連絡ください。</w:t>
      </w:r>
    </w:p>
    <w:p w14:paraId="3EE391AF" w14:textId="77777777" w:rsidR="00B10F89" w:rsidRDefault="00B10F89">
      <w:pPr>
        <w:ind w:left="720" w:hanging="720"/>
        <w:jc w:val="left"/>
        <w:rPr>
          <w:rFonts w:ascii="ＭＳ Ｐゴシック" w:hAnsi="ＭＳ Ｐゴシック"/>
          <w:sz w:val="24"/>
          <w:szCs w:val="24"/>
        </w:rPr>
      </w:pPr>
    </w:p>
    <w:p w14:paraId="3B58BA0C" w14:textId="77777777" w:rsidR="00B10F89" w:rsidRDefault="00A17EC2" w:rsidP="008B142B">
      <w:pPr>
        <w:ind w:firstLineChars="100" w:firstLine="240"/>
        <w:jc w:val="left"/>
        <w:rPr>
          <w:rFonts w:ascii="ＭＳ Ｐゴシック" w:hAnsi="ＭＳ Ｐゴシック"/>
          <w:sz w:val="24"/>
          <w:szCs w:val="24"/>
        </w:rPr>
      </w:pPr>
      <w:r>
        <w:rPr>
          <w:rFonts w:ascii="ＭＳ Ｐゴシック" w:hAnsi="ＭＳ Ｐゴシック" w:hint="eastAsia"/>
          <w:sz w:val="24"/>
          <w:szCs w:val="24"/>
        </w:rPr>
        <w:t>福井県剣道連盟事務局（担当：岡田惠子）</w:t>
      </w:r>
    </w:p>
    <w:p w14:paraId="55E61F2C" w14:textId="77777777" w:rsidR="00B10F89" w:rsidRDefault="00A17EC2">
      <w:pPr>
        <w:ind w:left="720" w:hanging="720"/>
        <w:jc w:val="left"/>
        <w:rPr>
          <w:rFonts w:ascii="ＭＳ Ｐゴシック" w:hAnsi="ＭＳ Ｐゴシック"/>
          <w:sz w:val="24"/>
          <w:szCs w:val="24"/>
        </w:rPr>
      </w:pPr>
      <w:r>
        <w:rPr>
          <w:rFonts w:ascii="ＭＳ Ｐゴシック" w:hAnsi="ＭＳ Ｐゴシック" w:hint="eastAsia"/>
          <w:sz w:val="24"/>
          <w:szCs w:val="24"/>
        </w:rPr>
        <w:t xml:space="preserve">　・メールアドレス：</w:t>
      </w:r>
      <w:r>
        <w:fldChar w:fldCharType="begin"/>
      </w:r>
      <w:r>
        <w:instrText xml:space="preserve">HYPERLINK "mailto:fkikendo@herb.ocn.ne.jp" </w:instrText>
      </w:r>
      <w:r>
        <w:fldChar w:fldCharType="separate"/>
      </w:r>
      <w:r>
        <w:rPr>
          <w:rStyle w:val="aa"/>
          <w:rFonts w:ascii="ＭＳ 明朝" w:hAnsi="ＭＳ 明朝" w:hint="eastAsia"/>
          <w:sz w:val="24"/>
          <w:szCs w:val="24"/>
        </w:rPr>
        <w:t>fkikendo@herb.ocn.ne.jp</w:t>
      </w:r>
      <w:r>
        <w:fldChar w:fldCharType="end"/>
      </w:r>
    </w:p>
    <w:p w14:paraId="7846B964" w14:textId="77777777" w:rsidR="00B10F89" w:rsidRDefault="00A17EC2">
      <w:pPr>
        <w:ind w:left="720" w:hanging="720"/>
        <w:jc w:val="left"/>
        <w:rPr>
          <w:rFonts w:ascii="ＭＳ Ｐゴシック" w:hAnsi="ＭＳ Ｐゴシック"/>
          <w:sz w:val="24"/>
          <w:szCs w:val="24"/>
        </w:rPr>
      </w:pPr>
      <w:r>
        <w:rPr>
          <w:rFonts w:ascii="ＭＳ Ｐゴシック" w:hAnsi="ＭＳ Ｐゴシック" w:hint="eastAsia"/>
          <w:sz w:val="24"/>
          <w:szCs w:val="24"/>
        </w:rPr>
        <w:t xml:space="preserve">　・電話・ＦＡＸ：０７７６</w:t>
      </w:r>
      <w:r>
        <w:rPr>
          <w:rFonts w:ascii="ＭＳ Ｐゴシック" w:hAnsi="ＭＳ Ｐゴシック" w:hint="eastAsia"/>
          <w:sz w:val="24"/>
          <w:szCs w:val="24"/>
        </w:rPr>
        <w:t>-</w:t>
      </w:r>
      <w:r>
        <w:rPr>
          <w:rFonts w:ascii="ＭＳ Ｐゴシック" w:hAnsi="ＭＳ Ｐゴシック" w:hint="eastAsia"/>
          <w:sz w:val="24"/>
          <w:szCs w:val="24"/>
        </w:rPr>
        <w:t>２８－６６１６</w:t>
      </w:r>
    </w:p>
    <w:p w14:paraId="4C432C6F" w14:textId="77777777" w:rsidR="00B10F89" w:rsidRDefault="00B10F89">
      <w:pPr>
        <w:jc w:val="left"/>
        <w:rPr>
          <w:rFonts w:ascii="ＭＳ 明朝" w:hAnsi="ＭＳ 明朝"/>
          <w:sz w:val="24"/>
          <w:szCs w:val="24"/>
        </w:rPr>
      </w:pPr>
    </w:p>
    <w:p w14:paraId="480C88F2" w14:textId="77777777" w:rsidR="00B10F89" w:rsidRDefault="00B10F89">
      <w:pPr>
        <w:jc w:val="left"/>
        <w:rPr>
          <w:rFonts w:ascii="ＭＳ 明朝" w:hAnsi="ＭＳ 明朝"/>
          <w:b/>
          <w:sz w:val="24"/>
          <w:szCs w:val="24"/>
        </w:rPr>
      </w:pPr>
    </w:p>
    <w:p w14:paraId="23EE97F6" w14:textId="77777777" w:rsidR="00B10F89" w:rsidRDefault="00B10F89">
      <w:pPr>
        <w:jc w:val="left"/>
        <w:rPr>
          <w:rFonts w:ascii="ＭＳ 明朝" w:hAnsi="ＭＳ 明朝"/>
          <w:b/>
          <w:sz w:val="24"/>
          <w:szCs w:val="24"/>
        </w:rPr>
      </w:pPr>
    </w:p>
    <w:p w14:paraId="13488F5D" w14:textId="77777777" w:rsidR="00B10F89" w:rsidRDefault="00A17EC2">
      <w:pPr>
        <w:jc w:val="left"/>
        <w:rPr>
          <w:rFonts w:ascii="ＭＳ 明朝" w:hAnsi="ＭＳ 明朝"/>
          <w:b/>
          <w:sz w:val="24"/>
          <w:szCs w:val="24"/>
        </w:rPr>
      </w:pPr>
      <w:r>
        <w:rPr>
          <w:rFonts w:ascii="ＭＳ 明朝" w:hAnsi="ＭＳ 明朝" w:hint="eastAsia"/>
          <w:b/>
          <w:sz w:val="24"/>
          <w:szCs w:val="24"/>
        </w:rPr>
        <w:lastRenderedPageBreak/>
        <w:t>別紙１</w:t>
      </w:r>
    </w:p>
    <w:p w14:paraId="61B091D7" w14:textId="77777777" w:rsidR="00B10F89" w:rsidRDefault="00B10F89">
      <w:pPr>
        <w:jc w:val="left"/>
        <w:rPr>
          <w:rFonts w:ascii="ＭＳ 明朝" w:hAnsi="ＭＳ 明朝"/>
          <w:b/>
          <w:sz w:val="24"/>
          <w:szCs w:val="24"/>
        </w:rPr>
      </w:pPr>
    </w:p>
    <w:p w14:paraId="4DD7C1A4" w14:textId="77777777" w:rsidR="00B10F89" w:rsidRDefault="00A17EC2">
      <w:pPr>
        <w:pStyle w:val="a3"/>
        <w:spacing w:before="87"/>
        <w:ind w:left="3368" w:right="3372"/>
        <w:jc w:val="center"/>
      </w:pPr>
      <w:r>
        <w:t>健康調査票</w:t>
      </w:r>
    </w:p>
    <w:p w14:paraId="692C96EE" w14:textId="77777777" w:rsidR="00B10F89" w:rsidRDefault="00B10F89">
      <w:pPr>
        <w:pStyle w:val="a3"/>
        <w:rPr>
          <w:sz w:val="26"/>
        </w:rPr>
      </w:pPr>
    </w:p>
    <w:tbl>
      <w:tblPr>
        <w:tblW w:w="8594"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80"/>
        <w:gridCol w:w="3116"/>
        <w:gridCol w:w="675"/>
        <w:gridCol w:w="747"/>
        <w:gridCol w:w="747"/>
        <w:gridCol w:w="1729"/>
      </w:tblGrid>
      <w:tr w:rsidR="00B10F89" w14:paraId="5EC420CF" w14:textId="77777777">
        <w:trPr>
          <w:trHeight w:val="731"/>
        </w:trPr>
        <w:tc>
          <w:tcPr>
            <w:tcW w:w="1580" w:type="dxa"/>
          </w:tcPr>
          <w:p w14:paraId="6EA706F1" w14:textId="77777777" w:rsidR="00B10F89" w:rsidRDefault="00B10F89">
            <w:pPr>
              <w:pStyle w:val="TableParagraph"/>
              <w:spacing w:before="1"/>
              <w:rPr>
                <w:rFonts w:ascii="ＭＳ 明朝" w:eastAsia="ＭＳ 明朝" w:hAnsi="ＭＳ 明朝"/>
                <w:sz w:val="18"/>
                <w:lang w:eastAsia="en-US"/>
              </w:rPr>
            </w:pPr>
          </w:p>
          <w:p w14:paraId="18C24DA1" w14:textId="77777777" w:rsidR="00B10F89" w:rsidRDefault="00A17EC2">
            <w:pPr>
              <w:pStyle w:val="TableParagraph"/>
              <w:spacing w:before="1"/>
              <w:ind w:left="112" w:right="86"/>
              <w:jc w:val="center"/>
              <w:rPr>
                <w:rFonts w:ascii="ＭＳ 明朝" w:eastAsia="ＭＳ 明朝" w:hAnsi="ＭＳ 明朝"/>
                <w:sz w:val="21"/>
                <w:lang w:eastAsia="en-US"/>
              </w:rPr>
            </w:pPr>
            <w:proofErr w:type="spellStart"/>
            <w:r>
              <w:rPr>
                <w:rFonts w:ascii="ＭＳ 明朝" w:eastAsia="ＭＳ 明朝" w:hAnsi="ＭＳ 明朝"/>
                <w:w w:val="95"/>
                <w:sz w:val="21"/>
                <w:lang w:eastAsia="en-US"/>
              </w:rPr>
              <w:t>事業名</w:t>
            </w:r>
            <w:proofErr w:type="spellEnd"/>
          </w:p>
        </w:tc>
        <w:tc>
          <w:tcPr>
            <w:tcW w:w="3791" w:type="dxa"/>
            <w:gridSpan w:val="2"/>
          </w:tcPr>
          <w:p w14:paraId="7128D98D" w14:textId="77777777" w:rsidR="00B10F89" w:rsidRDefault="00B10F89">
            <w:pPr>
              <w:pStyle w:val="TableParagraph"/>
              <w:spacing w:before="7"/>
              <w:rPr>
                <w:rFonts w:ascii="ＭＳ 明朝" w:eastAsia="ＭＳ 明朝" w:hAnsi="ＭＳ 明朝"/>
                <w:sz w:val="17"/>
              </w:rPr>
            </w:pPr>
          </w:p>
          <w:p w14:paraId="472EDBAD" w14:textId="4A533EC6" w:rsidR="00B10F89" w:rsidRDefault="00A17EC2">
            <w:pPr>
              <w:pStyle w:val="TableParagraph"/>
              <w:ind w:left="292"/>
              <w:rPr>
                <w:rFonts w:ascii="ＭＳ 明朝" w:eastAsia="ＭＳ 明朝" w:hAnsi="ＭＳ 明朝"/>
                <w:sz w:val="20"/>
                <w:szCs w:val="20"/>
              </w:rPr>
            </w:pPr>
            <w:r>
              <w:rPr>
                <w:rFonts w:ascii="ＭＳ 明朝" w:eastAsia="ＭＳ 明朝" w:hAnsi="ＭＳ 明朝" w:hint="eastAsia"/>
                <w:sz w:val="20"/>
                <w:szCs w:val="20"/>
              </w:rPr>
              <w:t>令和５年度</w:t>
            </w:r>
          </w:p>
          <w:p w14:paraId="6BAE5396" w14:textId="3FC0797D" w:rsidR="00B10F89" w:rsidRDefault="00A17EC2">
            <w:pPr>
              <w:pStyle w:val="TableParagraph"/>
              <w:ind w:left="292"/>
              <w:rPr>
                <w:rFonts w:ascii="ＭＳ 明朝" w:eastAsia="ＭＳ 明朝" w:hAnsi="ＭＳ 明朝"/>
                <w:sz w:val="21"/>
              </w:rPr>
            </w:pPr>
            <w:r>
              <w:rPr>
                <w:rFonts w:ascii="ＭＳ 明朝" w:eastAsia="ＭＳ 明朝" w:hAnsi="ＭＳ 明朝" w:hint="eastAsia"/>
                <w:sz w:val="20"/>
                <w:szCs w:val="20"/>
              </w:rPr>
              <w:t>「</w:t>
            </w:r>
            <w:r w:rsidR="000064F9" w:rsidRPr="000064F9">
              <w:rPr>
                <w:rFonts w:ascii="ＭＳ 明朝" w:eastAsia="ＭＳ 明朝" w:hAnsi="ＭＳ 明朝" w:hint="eastAsia"/>
                <w:sz w:val="20"/>
                <w:szCs w:val="20"/>
              </w:rPr>
              <w:t>剣道昇段審査研修会</w:t>
            </w:r>
            <w:r>
              <w:rPr>
                <w:rFonts w:ascii="ＭＳ 明朝" w:eastAsia="ＭＳ 明朝" w:hAnsi="ＭＳ 明朝" w:hint="eastAsia"/>
                <w:sz w:val="20"/>
                <w:szCs w:val="20"/>
              </w:rPr>
              <w:t>」</w:t>
            </w:r>
          </w:p>
        </w:tc>
        <w:tc>
          <w:tcPr>
            <w:tcW w:w="1494" w:type="dxa"/>
            <w:gridSpan w:val="2"/>
          </w:tcPr>
          <w:p w14:paraId="19C9963C" w14:textId="77777777" w:rsidR="00B10F89" w:rsidRDefault="00B10F89">
            <w:pPr>
              <w:pStyle w:val="TableParagraph"/>
              <w:spacing w:before="5"/>
              <w:rPr>
                <w:rFonts w:ascii="ＭＳ 明朝" w:eastAsia="ＭＳ 明朝" w:hAnsi="ＭＳ 明朝"/>
                <w:sz w:val="17"/>
              </w:rPr>
            </w:pPr>
          </w:p>
          <w:p w14:paraId="65952F45" w14:textId="77777777" w:rsidR="00B10F89" w:rsidRDefault="00B10F89">
            <w:pPr>
              <w:pStyle w:val="TableParagraph"/>
              <w:spacing w:before="5"/>
              <w:rPr>
                <w:rFonts w:ascii="ＭＳ 明朝" w:eastAsia="ＭＳ 明朝" w:hAnsi="ＭＳ 明朝"/>
                <w:sz w:val="17"/>
              </w:rPr>
            </w:pPr>
          </w:p>
          <w:p w14:paraId="2743621A" w14:textId="77777777" w:rsidR="00B10F89" w:rsidRDefault="00A17EC2">
            <w:pPr>
              <w:pStyle w:val="TableParagraph"/>
              <w:ind w:left="533" w:right="507"/>
              <w:jc w:val="center"/>
              <w:rPr>
                <w:rFonts w:ascii="ＭＳ 明朝" w:eastAsia="ＭＳ 明朝" w:hAnsi="ＭＳ 明朝"/>
                <w:sz w:val="21"/>
                <w:lang w:eastAsia="en-US"/>
              </w:rPr>
            </w:pPr>
            <w:proofErr w:type="spellStart"/>
            <w:r>
              <w:rPr>
                <w:rFonts w:ascii="ＭＳ 明朝" w:eastAsia="ＭＳ 明朝" w:hAnsi="ＭＳ 明朝"/>
                <w:w w:val="95"/>
                <w:sz w:val="21"/>
                <w:lang w:eastAsia="en-US"/>
              </w:rPr>
              <w:t>期日</w:t>
            </w:r>
            <w:proofErr w:type="spellEnd"/>
          </w:p>
        </w:tc>
        <w:tc>
          <w:tcPr>
            <w:tcW w:w="1729" w:type="dxa"/>
          </w:tcPr>
          <w:p w14:paraId="5F1758D5" w14:textId="77777777" w:rsidR="00B10F89" w:rsidRDefault="00B10F89">
            <w:pPr>
              <w:pStyle w:val="TableParagraph"/>
              <w:spacing w:before="5"/>
              <w:rPr>
                <w:rFonts w:ascii="ＭＳ 明朝" w:eastAsia="ＭＳ 明朝" w:hAnsi="ＭＳ 明朝"/>
                <w:sz w:val="17"/>
                <w:lang w:eastAsia="en-US"/>
              </w:rPr>
            </w:pPr>
          </w:p>
          <w:p w14:paraId="1DB7D7F8" w14:textId="77777777" w:rsidR="00B10F89" w:rsidRDefault="00B10F89">
            <w:pPr>
              <w:pStyle w:val="TableParagraph"/>
              <w:spacing w:before="5"/>
              <w:rPr>
                <w:rFonts w:ascii="ＭＳ 明朝" w:eastAsia="ＭＳ 明朝" w:hAnsi="ＭＳ 明朝"/>
                <w:sz w:val="17"/>
                <w:lang w:eastAsia="en-US"/>
              </w:rPr>
            </w:pPr>
          </w:p>
          <w:p w14:paraId="30E510D9" w14:textId="6A793D62" w:rsidR="00B10F89" w:rsidRDefault="00A17EC2">
            <w:pPr>
              <w:pStyle w:val="TableParagraph"/>
              <w:ind w:left="238"/>
              <w:rPr>
                <w:rFonts w:ascii="ＭＳ 明朝" w:eastAsia="ＭＳ 明朝" w:hAnsi="ＭＳ 明朝"/>
                <w:sz w:val="21"/>
                <w:lang w:eastAsia="en-US"/>
              </w:rPr>
            </w:pPr>
            <w:r>
              <w:rPr>
                <w:rFonts w:ascii="ＭＳ 明朝" w:eastAsia="ＭＳ 明朝" w:hAnsi="ＭＳ 明朝"/>
                <w:sz w:val="21"/>
                <w:lang w:eastAsia="en-US"/>
              </w:rPr>
              <w:t>2023年</w:t>
            </w:r>
            <w:r w:rsidR="000064F9">
              <w:rPr>
                <w:rFonts w:ascii="ＭＳ 明朝" w:eastAsia="ＭＳ 明朝" w:hAnsi="ＭＳ 明朝" w:hint="eastAsia"/>
                <w:sz w:val="21"/>
              </w:rPr>
              <w:t>11</w:t>
            </w:r>
            <w:r>
              <w:rPr>
                <w:rFonts w:ascii="ＭＳ 明朝" w:eastAsia="ＭＳ 明朝" w:hAnsi="ＭＳ 明朝"/>
                <w:sz w:val="21"/>
                <w:lang w:eastAsia="en-US"/>
              </w:rPr>
              <w:t>月</w:t>
            </w:r>
            <w:r w:rsidR="000064F9">
              <w:rPr>
                <w:rFonts w:ascii="ＭＳ 明朝" w:eastAsia="ＭＳ 明朝" w:hAnsi="ＭＳ 明朝" w:hint="eastAsia"/>
                <w:sz w:val="21"/>
              </w:rPr>
              <w:t>5</w:t>
            </w:r>
            <w:r>
              <w:rPr>
                <w:rFonts w:ascii="ＭＳ 明朝" w:eastAsia="ＭＳ 明朝" w:hAnsi="ＭＳ 明朝"/>
                <w:sz w:val="21"/>
                <w:lang w:eastAsia="en-US"/>
              </w:rPr>
              <w:t>日</w:t>
            </w:r>
          </w:p>
        </w:tc>
      </w:tr>
      <w:tr w:rsidR="00B10F89" w14:paraId="4E1DFE9C" w14:textId="77777777">
        <w:trPr>
          <w:trHeight w:val="534"/>
        </w:trPr>
        <w:tc>
          <w:tcPr>
            <w:tcW w:w="1580" w:type="dxa"/>
          </w:tcPr>
          <w:p w14:paraId="252B8615" w14:textId="77777777" w:rsidR="00B10F89" w:rsidRDefault="00A17EC2">
            <w:pPr>
              <w:pStyle w:val="TableParagraph"/>
              <w:spacing w:before="134"/>
              <w:ind w:left="112" w:right="84"/>
              <w:jc w:val="center"/>
              <w:rPr>
                <w:rFonts w:ascii="ＭＳ 明朝" w:eastAsia="ＭＳ 明朝" w:hAnsi="ＭＳ 明朝"/>
                <w:sz w:val="21"/>
                <w:lang w:eastAsia="en-US"/>
              </w:rPr>
            </w:pPr>
            <w:proofErr w:type="spellStart"/>
            <w:r>
              <w:rPr>
                <w:rFonts w:ascii="ＭＳ 明朝" w:eastAsia="ＭＳ 明朝" w:hAnsi="ＭＳ 明朝"/>
                <w:w w:val="95"/>
                <w:sz w:val="21"/>
                <w:lang w:eastAsia="en-US"/>
              </w:rPr>
              <w:t>氏名</w:t>
            </w:r>
            <w:proofErr w:type="spellEnd"/>
          </w:p>
        </w:tc>
        <w:tc>
          <w:tcPr>
            <w:tcW w:w="3116" w:type="dxa"/>
          </w:tcPr>
          <w:p w14:paraId="11C3A827" w14:textId="77777777" w:rsidR="00B10F89" w:rsidRDefault="00B10F89">
            <w:pPr>
              <w:pStyle w:val="TableParagraph"/>
              <w:rPr>
                <w:rFonts w:ascii="ＭＳ 明朝" w:eastAsia="ＭＳ 明朝" w:hAnsi="ＭＳ 明朝"/>
                <w:lang w:eastAsia="en-US"/>
              </w:rPr>
            </w:pPr>
          </w:p>
        </w:tc>
        <w:tc>
          <w:tcPr>
            <w:tcW w:w="675" w:type="dxa"/>
          </w:tcPr>
          <w:p w14:paraId="1A168F73" w14:textId="77777777" w:rsidR="00B10F89" w:rsidRDefault="00A17EC2">
            <w:pPr>
              <w:pStyle w:val="TableParagraph"/>
              <w:spacing w:before="134"/>
              <w:ind w:left="32"/>
              <w:rPr>
                <w:rFonts w:ascii="ＭＳ 明朝" w:eastAsia="ＭＳ 明朝" w:hAnsi="ＭＳ 明朝"/>
                <w:sz w:val="21"/>
                <w:lang w:eastAsia="en-US"/>
              </w:rPr>
            </w:pPr>
            <w:proofErr w:type="spellStart"/>
            <w:r>
              <w:rPr>
                <w:rFonts w:ascii="ＭＳ 明朝" w:eastAsia="ＭＳ 明朝" w:hAnsi="ＭＳ 明朝"/>
                <w:w w:val="95"/>
                <w:sz w:val="21"/>
                <w:lang w:eastAsia="en-US"/>
              </w:rPr>
              <w:t>年齢</w:t>
            </w:r>
            <w:proofErr w:type="spellEnd"/>
          </w:p>
        </w:tc>
        <w:tc>
          <w:tcPr>
            <w:tcW w:w="747" w:type="dxa"/>
          </w:tcPr>
          <w:p w14:paraId="6E89F9DA" w14:textId="77777777" w:rsidR="00B10F89" w:rsidRDefault="00B10F89">
            <w:pPr>
              <w:pStyle w:val="TableParagraph"/>
              <w:rPr>
                <w:rFonts w:ascii="ＭＳ 明朝" w:eastAsia="ＭＳ 明朝" w:hAnsi="ＭＳ 明朝"/>
                <w:lang w:eastAsia="en-US"/>
              </w:rPr>
            </w:pPr>
          </w:p>
        </w:tc>
        <w:tc>
          <w:tcPr>
            <w:tcW w:w="747" w:type="dxa"/>
          </w:tcPr>
          <w:p w14:paraId="3E43208C" w14:textId="77777777" w:rsidR="00B10F89" w:rsidRDefault="00A17EC2">
            <w:pPr>
              <w:pStyle w:val="TableParagraph"/>
              <w:spacing w:before="134"/>
              <w:ind w:left="31"/>
              <w:rPr>
                <w:rFonts w:ascii="ＭＳ 明朝" w:eastAsia="ＭＳ 明朝" w:hAnsi="ＭＳ 明朝"/>
                <w:sz w:val="21"/>
                <w:lang w:eastAsia="en-US"/>
              </w:rPr>
            </w:pPr>
            <w:proofErr w:type="spellStart"/>
            <w:r>
              <w:rPr>
                <w:rFonts w:ascii="ＭＳ 明朝" w:eastAsia="ＭＳ 明朝" w:hAnsi="ＭＳ 明朝"/>
                <w:w w:val="95"/>
                <w:sz w:val="21"/>
                <w:lang w:eastAsia="en-US"/>
              </w:rPr>
              <w:t>所属</w:t>
            </w:r>
            <w:proofErr w:type="spellEnd"/>
          </w:p>
        </w:tc>
        <w:tc>
          <w:tcPr>
            <w:tcW w:w="1729" w:type="dxa"/>
          </w:tcPr>
          <w:p w14:paraId="30447A8B" w14:textId="77777777" w:rsidR="00B10F89" w:rsidRDefault="00B10F89">
            <w:pPr>
              <w:pStyle w:val="TableParagraph"/>
              <w:rPr>
                <w:rFonts w:ascii="ＭＳ 明朝" w:eastAsia="ＭＳ 明朝" w:hAnsi="ＭＳ 明朝"/>
                <w:lang w:eastAsia="en-US"/>
              </w:rPr>
            </w:pPr>
          </w:p>
        </w:tc>
      </w:tr>
      <w:tr w:rsidR="00B10F89" w14:paraId="500D38C4" w14:textId="77777777">
        <w:trPr>
          <w:trHeight w:val="534"/>
        </w:trPr>
        <w:tc>
          <w:tcPr>
            <w:tcW w:w="1580" w:type="dxa"/>
          </w:tcPr>
          <w:p w14:paraId="6FBD97E3" w14:textId="77777777" w:rsidR="00B10F89" w:rsidRDefault="00A17EC2">
            <w:pPr>
              <w:pStyle w:val="TableParagraph"/>
              <w:spacing w:before="154"/>
              <w:ind w:left="112" w:right="84"/>
              <w:jc w:val="center"/>
              <w:rPr>
                <w:rFonts w:ascii="ＭＳ 明朝" w:eastAsia="ＭＳ 明朝" w:hAnsi="ＭＳ 明朝"/>
                <w:sz w:val="18"/>
                <w:lang w:eastAsia="en-US"/>
              </w:rPr>
            </w:pPr>
            <w:proofErr w:type="spellStart"/>
            <w:r>
              <w:rPr>
                <w:rFonts w:ascii="ＭＳ 明朝" w:eastAsia="ＭＳ 明朝" w:hAnsi="ＭＳ 明朝"/>
                <w:sz w:val="18"/>
                <w:lang w:eastAsia="en-US"/>
              </w:rPr>
              <w:t>今朝の体温</w:t>
            </w:r>
            <w:proofErr w:type="spellEnd"/>
          </w:p>
        </w:tc>
        <w:tc>
          <w:tcPr>
            <w:tcW w:w="7014" w:type="dxa"/>
            <w:gridSpan w:val="5"/>
          </w:tcPr>
          <w:p w14:paraId="5778CAE9" w14:textId="77777777" w:rsidR="00B10F89" w:rsidRDefault="00A17EC2">
            <w:pPr>
              <w:pStyle w:val="TableParagraph"/>
              <w:spacing w:before="99"/>
              <w:ind w:left="24"/>
              <w:jc w:val="center"/>
              <w:rPr>
                <w:rFonts w:ascii="ＭＳ 明朝" w:eastAsia="ＭＳ 明朝" w:hAnsi="ＭＳ 明朝"/>
                <w:sz w:val="25"/>
                <w:lang w:eastAsia="en-US"/>
              </w:rPr>
            </w:pPr>
            <w:r>
              <w:rPr>
                <w:rFonts w:ascii="ＭＳ 明朝" w:eastAsia="ＭＳ 明朝" w:hAnsi="ＭＳ 明朝"/>
                <w:w w:val="101"/>
                <w:sz w:val="25"/>
                <w:lang w:eastAsia="en-US"/>
              </w:rPr>
              <w:t>℃</w:t>
            </w:r>
          </w:p>
        </w:tc>
      </w:tr>
      <w:tr w:rsidR="00B10F89" w14:paraId="7C6F9F13" w14:textId="77777777">
        <w:trPr>
          <w:trHeight w:val="2498"/>
        </w:trPr>
        <w:tc>
          <w:tcPr>
            <w:tcW w:w="1580" w:type="dxa"/>
          </w:tcPr>
          <w:p w14:paraId="2647952A" w14:textId="77777777" w:rsidR="00B10F89" w:rsidRDefault="00B10F89">
            <w:pPr>
              <w:pStyle w:val="TableParagraph"/>
              <w:rPr>
                <w:rFonts w:ascii="ＭＳ 明朝" w:eastAsia="ＭＳ 明朝" w:hAnsi="ＭＳ 明朝"/>
                <w:sz w:val="18"/>
              </w:rPr>
            </w:pPr>
          </w:p>
          <w:p w14:paraId="23323D8F" w14:textId="77777777" w:rsidR="00B10F89" w:rsidRDefault="00B10F89">
            <w:pPr>
              <w:pStyle w:val="TableParagraph"/>
              <w:rPr>
                <w:rFonts w:ascii="ＭＳ 明朝" w:eastAsia="ＭＳ 明朝" w:hAnsi="ＭＳ 明朝"/>
                <w:sz w:val="18"/>
              </w:rPr>
            </w:pPr>
          </w:p>
          <w:p w14:paraId="59704D7F" w14:textId="77777777" w:rsidR="00B10F89" w:rsidRDefault="00B10F89">
            <w:pPr>
              <w:pStyle w:val="TableParagraph"/>
              <w:rPr>
                <w:rFonts w:ascii="ＭＳ 明朝" w:eastAsia="ＭＳ 明朝" w:hAnsi="ＭＳ 明朝"/>
                <w:sz w:val="18"/>
              </w:rPr>
            </w:pPr>
          </w:p>
          <w:p w14:paraId="4459E3F8" w14:textId="77777777" w:rsidR="00B10F89" w:rsidRDefault="00B10F89">
            <w:pPr>
              <w:pStyle w:val="TableParagraph"/>
              <w:spacing w:before="12"/>
              <w:rPr>
                <w:rFonts w:ascii="ＭＳ 明朝" w:eastAsia="ＭＳ 明朝" w:hAnsi="ＭＳ 明朝"/>
                <w:sz w:val="26"/>
              </w:rPr>
            </w:pPr>
          </w:p>
          <w:p w14:paraId="478B6AF9" w14:textId="77777777" w:rsidR="00B10F89" w:rsidRDefault="00A17EC2">
            <w:pPr>
              <w:pStyle w:val="TableParagraph"/>
              <w:spacing w:line="215" w:lineRule="exact"/>
              <w:ind w:left="112" w:right="99"/>
              <w:jc w:val="center"/>
              <w:rPr>
                <w:rFonts w:ascii="ＭＳ 明朝" w:eastAsia="ＭＳ 明朝" w:hAnsi="ＭＳ 明朝"/>
                <w:sz w:val="18"/>
              </w:rPr>
            </w:pPr>
            <w:r>
              <w:rPr>
                <w:rFonts w:ascii="ＭＳ 明朝" w:eastAsia="ＭＳ 明朝" w:hAnsi="ＭＳ 明朝"/>
                <w:sz w:val="18"/>
              </w:rPr>
              <w:t>現在の体調</w:t>
            </w:r>
          </w:p>
          <w:p w14:paraId="4A93B00B" w14:textId="77777777" w:rsidR="00B10F89" w:rsidRDefault="00A17EC2">
            <w:pPr>
              <w:pStyle w:val="TableParagraph"/>
              <w:spacing w:line="215" w:lineRule="exact"/>
              <w:ind w:left="112" w:right="101"/>
              <w:jc w:val="center"/>
              <w:rPr>
                <w:rFonts w:ascii="ＭＳ 明朝" w:eastAsia="ＭＳ 明朝" w:hAnsi="ＭＳ 明朝"/>
                <w:sz w:val="18"/>
              </w:rPr>
            </w:pPr>
            <w:r>
              <w:rPr>
                <w:rFonts w:ascii="ＭＳ 明朝" w:eastAsia="ＭＳ 明朝" w:hAnsi="ＭＳ 明朝"/>
                <w:w w:val="105"/>
                <w:sz w:val="18"/>
              </w:rPr>
              <w:t>（異常があれば）</w:t>
            </w:r>
          </w:p>
        </w:tc>
        <w:tc>
          <w:tcPr>
            <w:tcW w:w="7014" w:type="dxa"/>
            <w:gridSpan w:val="5"/>
          </w:tcPr>
          <w:p w14:paraId="1ED56AD1" w14:textId="77777777" w:rsidR="00B10F89" w:rsidRDefault="00B10F89">
            <w:pPr>
              <w:pStyle w:val="TableParagraph"/>
              <w:rPr>
                <w:rFonts w:ascii="ＭＳ 明朝" w:eastAsia="ＭＳ 明朝" w:hAnsi="ＭＳ 明朝"/>
              </w:rPr>
            </w:pPr>
          </w:p>
        </w:tc>
      </w:tr>
    </w:tbl>
    <w:p w14:paraId="6136A339" w14:textId="77777777" w:rsidR="00B10F89" w:rsidRDefault="00B10F89"/>
    <w:p w14:paraId="08209D59" w14:textId="77777777" w:rsidR="00B10F89" w:rsidRDefault="00A17EC2">
      <w:pPr>
        <w:pStyle w:val="a3"/>
        <w:spacing w:before="91"/>
        <w:ind w:right="153"/>
        <w:rPr>
          <w:b/>
          <w:sz w:val="24"/>
          <w:szCs w:val="24"/>
        </w:rPr>
      </w:pPr>
      <w:r>
        <w:rPr>
          <w:rFonts w:ascii="ＭＳ 明朝" w:hAnsi="ＭＳ 明朝"/>
          <w:sz w:val="26"/>
          <w:szCs w:val="26"/>
        </w:rPr>
        <w:br w:type="page"/>
      </w:r>
      <w:r>
        <w:rPr>
          <w:rFonts w:ascii="ＭＳ 明朝" w:hAnsi="ＭＳ 明朝" w:hint="eastAsia"/>
          <w:b/>
          <w:sz w:val="24"/>
          <w:szCs w:val="24"/>
        </w:rPr>
        <w:lastRenderedPageBreak/>
        <w:t>別紙２</w:t>
      </w:r>
    </w:p>
    <w:p w14:paraId="6641186D" w14:textId="77777777" w:rsidR="00B10F89" w:rsidRDefault="00A17EC2">
      <w:pPr>
        <w:jc w:val="center"/>
        <w:rPr>
          <w:b/>
          <w:sz w:val="24"/>
          <w:szCs w:val="24"/>
        </w:rPr>
      </w:pPr>
      <w:r>
        <w:rPr>
          <w:b/>
          <w:sz w:val="24"/>
          <w:szCs w:val="24"/>
        </w:rPr>
        <w:t>剣道・居合道・杖道　称号受審要項</w:t>
      </w:r>
    </w:p>
    <w:p w14:paraId="6A52F72B" w14:textId="77777777" w:rsidR="00B10F89" w:rsidRDefault="00B10F89"/>
    <w:p w14:paraId="0BE12A34" w14:textId="77777777" w:rsidR="00B10F89" w:rsidRDefault="00A17EC2">
      <w:pPr>
        <w:rPr>
          <w:b/>
          <w:sz w:val="24"/>
          <w:szCs w:val="24"/>
        </w:rPr>
      </w:pPr>
      <w:r>
        <w:rPr>
          <w:rFonts w:hint="eastAsia"/>
          <w:b/>
          <w:sz w:val="24"/>
          <w:szCs w:val="24"/>
        </w:rPr>
        <w:t>１　称号受審資格</w:t>
      </w:r>
    </w:p>
    <w:p w14:paraId="581CD0D9" w14:textId="77777777" w:rsidR="00B10F89" w:rsidRDefault="00A17EC2">
      <w:pPr>
        <w:pStyle w:val="12"/>
        <w:numPr>
          <w:ilvl w:val="0"/>
          <w:numId w:val="4"/>
        </w:numPr>
        <w:ind w:leftChars="0"/>
        <w:rPr>
          <w:b/>
          <w:sz w:val="22"/>
        </w:rPr>
      </w:pPr>
      <w:r>
        <w:rPr>
          <w:rFonts w:hint="eastAsia"/>
          <w:b/>
          <w:sz w:val="22"/>
        </w:rPr>
        <w:t>錬士受審　資格</w:t>
      </w:r>
    </w:p>
    <w:p w14:paraId="64850B5E" w14:textId="77777777" w:rsidR="00B10F89" w:rsidRDefault="00A17EC2">
      <w:pPr>
        <w:pStyle w:val="12"/>
        <w:numPr>
          <w:ilvl w:val="1"/>
          <w:numId w:val="4"/>
        </w:numPr>
        <w:ind w:leftChars="0"/>
      </w:pPr>
      <w:r>
        <w:rPr>
          <w:rFonts w:hint="eastAsia"/>
        </w:rPr>
        <w:t>六段受有者で、六段受有後、１年を経過し、福井県剣道連盟の選考を経て福井県剣道連盟会長から推薦された者。</w:t>
      </w:r>
    </w:p>
    <w:p w14:paraId="5F11FC9F" w14:textId="77777777" w:rsidR="00B10F89" w:rsidRDefault="00A17EC2">
      <w:pPr>
        <w:pStyle w:val="12"/>
        <w:numPr>
          <w:ilvl w:val="2"/>
          <w:numId w:val="4"/>
        </w:numPr>
        <w:ind w:leftChars="0"/>
      </w:pPr>
      <w:r>
        <w:t>修行年限にかかわる受審資格は取得日ではなく取得月で計算する。</w:t>
      </w:r>
      <w:r>
        <w:rPr>
          <w:rFonts w:hint="eastAsia"/>
        </w:rPr>
        <w:br/>
      </w:r>
      <w:r>
        <w:rPr>
          <w:rFonts w:hint="eastAsia"/>
        </w:rPr>
        <w:t>例）令和２年５月１５日に六段を取得した場合、令和３年５月３日の称号審査は１年を経過していないが六段取得月と同月のため受審可能。</w:t>
      </w:r>
    </w:p>
    <w:p w14:paraId="50155A0B" w14:textId="77777777" w:rsidR="00B10F89" w:rsidRDefault="00A17EC2">
      <w:r>
        <w:rPr>
          <w:rFonts w:hint="eastAsia"/>
        </w:rPr>
        <w:t xml:space="preserve">　　</w:t>
      </w:r>
    </w:p>
    <w:p w14:paraId="5E2C429E" w14:textId="77777777" w:rsidR="00B10F89" w:rsidRDefault="00A17EC2">
      <w:pPr>
        <w:pStyle w:val="12"/>
        <w:numPr>
          <w:ilvl w:val="1"/>
          <w:numId w:val="4"/>
        </w:numPr>
        <w:ind w:leftChars="0"/>
        <w:rPr>
          <w:rFonts w:ascii="ＭＳ 明朝" w:hAnsi="ＭＳ 明朝" w:cs="ＭＳ 明朝"/>
        </w:rPr>
      </w:pPr>
      <w:r>
        <w:rPr>
          <w:rFonts w:hint="eastAsia"/>
        </w:rPr>
        <w:t>五段受有後１０年以上を経過し、かつ、年齢６０歳以上の者（称号・段級位審査規則第１１条第２項による特例）。</w:t>
      </w:r>
      <w:r>
        <w:br/>
      </w:r>
      <w:r>
        <w:rPr>
          <w:rFonts w:ascii="ＭＳ 明朝" w:hAnsi="ＭＳ 明朝" w:cs="ＭＳ 明朝"/>
        </w:rPr>
        <w:t>※　福井県剣道連盟会長は、申込者が規則第１０条の付与基準に該当し、かつ、実施要領の</w:t>
      </w:r>
      <w:r>
        <w:rPr>
          <w:rFonts w:ascii="ＭＳ 明朝" w:hAnsi="ＭＳ 明朝" w:cs="ＭＳ 明朝" w:hint="eastAsia"/>
        </w:rPr>
        <w:br/>
      </w:r>
      <w:r>
        <w:rPr>
          <w:rFonts w:ascii="ＭＳ 明朝" w:hAnsi="ＭＳ 明朝" w:cs="ＭＳ 明朝"/>
        </w:rPr>
        <w:t xml:space="preserve">　　「錬士を受審しようとする者の備えるべき要件」（①～</w:t>
      </w:r>
      <w:r>
        <w:rPr>
          <w:rFonts w:ascii="ＭＳ 明朝" w:hAnsi="ＭＳ 明朝" w:cs="ＭＳ 明朝" w:hint="eastAsia"/>
        </w:rPr>
        <w:t>③）を満たしていると認めた場</w:t>
      </w:r>
    </w:p>
    <w:p w14:paraId="63049371" w14:textId="77777777" w:rsidR="00B10F89" w:rsidRDefault="00A17EC2">
      <w:pPr>
        <w:pStyle w:val="12"/>
        <w:ind w:leftChars="0" w:left="780"/>
        <w:rPr>
          <w:rFonts w:ascii="ＭＳ 明朝" w:hAnsi="ＭＳ 明朝" w:cs="ＭＳ 明朝"/>
        </w:rPr>
      </w:pPr>
      <w:r>
        <w:rPr>
          <w:rFonts w:ascii="ＭＳ 明朝" w:hAnsi="ＭＳ 明朝" w:cs="ＭＳ 明朝" w:hint="eastAsia"/>
        </w:rPr>
        <w:t xml:space="preserve">　　合、全剣連会長に候補者として推薦する。なお、規則第１１条第２項の特例による推薦</w:t>
      </w:r>
    </w:p>
    <w:p w14:paraId="41995368" w14:textId="77777777" w:rsidR="00B10F89" w:rsidRDefault="00A17EC2">
      <w:pPr>
        <w:pStyle w:val="12"/>
        <w:ind w:leftChars="0" w:left="780" w:firstLineChars="200" w:firstLine="420"/>
        <w:rPr>
          <w:rFonts w:ascii="ＭＳ 明朝" w:hAnsi="ＭＳ 明朝" w:cs="ＭＳ 明朝"/>
        </w:rPr>
      </w:pPr>
      <w:r>
        <w:rPr>
          <w:rFonts w:ascii="ＭＳ 明朝" w:hAnsi="ＭＳ 明朝" w:cs="ＭＳ 明朝" w:hint="eastAsia"/>
        </w:rPr>
        <w:t>は特に厳選することとする。</w:t>
      </w:r>
    </w:p>
    <w:p w14:paraId="32219233" w14:textId="77777777" w:rsidR="00B10F89" w:rsidRDefault="00A17EC2">
      <w:pPr>
        <w:pStyle w:val="12"/>
        <w:numPr>
          <w:ilvl w:val="2"/>
          <w:numId w:val="4"/>
        </w:numPr>
        <w:ind w:leftChars="0"/>
        <w:rPr>
          <w:rFonts w:ascii="ＭＳ 明朝" w:hAnsi="ＭＳ 明朝" w:cs="ＭＳ 明朝"/>
        </w:rPr>
      </w:pPr>
      <w:r>
        <w:rPr>
          <w:rFonts w:ascii="ＭＳ 明朝" w:hAnsi="ＭＳ 明朝" w:cs="ＭＳ 明朝" w:hint="eastAsia"/>
        </w:rPr>
        <w:t>年齢基準は審査当日とする。</w:t>
      </w:r>
      <w:r>
        <w:rPr>
          <w:rFonts w:ascii="ＭＳ 明朝" w:hAnsi="ＭＳ 明朝" w:cs="ＭＳ 明朝"/>
        </w:rPr>
        <w:br/>
      </w:r>
    </w:p>
    <w:p w14:paraId="4CF28B10" w14:textId="77777777" w:rsidR="00B10F89" w:rsidRDefault="00A17EC2">
      <w:pPr>
        <w:pStyle w:val="12"/>
        <w:numPr>
          <w:ilvl w:val="1"/>
          <w:numId w:val="4"/>
        </w:numPr>
        <w:ind w:leftChars="0"/>
      </w:pPr>
      <w:r>
        <w:rPr>
          <w:rFonts w:hint="eastAsia"/>
        </w:rPr>
        <w:t>①もしくは②の条件を満たし、全剣連称号審査の開催日より１年以内の県剣連主催または全剣連主催の講習会を１回以上受講している者。</w:t>
      </w:r>
      <w:r>
        <w:br/>
      </w:r>
    </w:p>
    <w:p w14:paraId="0FCDCB2B" w14:textId="77777777" w:rsidR="00B10F89" w:rsidRDefault="00A17EC2">
      <w:pPr>
        <w:pStyle w:val="12"/>
        <w:numPr>
          <w:ilvl w:val="0"/>
          <w:numId w:val="4"/>
        </w:numPr>
        <w:ind w:leftChars="0"/>
        <w:rPr>
          <w:b/>
          <w:sz w:val="22"/>
        </w:rPr>
      </w:pPr>
      <w:r>
        <w:rPr>
          <w:b/>
          <w:sz w:val="22"/>
        </w:rPr>
        <w:t>教士受審　資格</w:t>
      </w:r>
    </w:p>
    <w:p w14:paraId="64F7E8BE" w14:textId="77777777" w:rsidR="00B10F89" w:rsidRDefault="00A17EC2">
      <w:pPr>
        <w:pStyle w:val="12"/>
        <w:numPr>
          <w:ilvl w:val="1"/>
          <w:numId w:val="4"/>
        </w:numPr>
        <w:ind w:leftChars="0"/>
      </w:pPr>
      <w:r>
        <w:rPr>
          <w:rFonts w:hint="eastAsia"/>
        </w:rPr>
        <w:t>錬士七段受有者で、七段受有後、２年を経過し、福井県剣道連盟の選考を経て福井県剣道連盟会長から推薦された者。</w:t>
      </w:r>
    </w:p>
    <w:p w14:paraId="15A89CBD" w14:textId="77777777" w:rsidR="00B10F89" w:rsidRDefault="00A17EC2">
      <w:pPr>
        <w:ind w:firstLineChars="300" w:firstLine="630"/>
      </w:pPr>
      <w:r>
        <w:rPr>
          <w:rFonts w:hint="eastAsia"/>
        </w:rPr>
        <w:t>※修行年限にかかわる受審資格は取得日ではなく取得月で計算する。</w:t>
      </w:r>
    </w:p>
    <w:p w14:paraId="0091BEBA" w14:textId="77777777" w:rsidR="00B10F89" w:rsidRDefault="00A17EC2">
      <w:pPr>
        <w:ind w:firstLineChars="400" w:firstLine="840"/>
      </w:pPr>
      <w:r>
        <w:rPr>
          <w:rFonts w:hint="eastAsia"/>
        </w:rPr>
        <w:t>例）令和２年５月１５日に七段を取得した場合、令和４年５月３日の称号審査は２年を経過</w:t>
      </w:r>
    </w:p>
    <w:p w14:paraId="724EA4A8" w14:textId="77777777" w:rsidR="00B10F89" w:rsidRDefault="00A17EC2">
      <w:pPr>
        <w:ind w:firstLineChars="600" w:firstLine="1260"/>
      </w:pPr>
      <w:r>
        <w:rPr>
          <w:rFonts w:hint="eastAsia"/>
        </w:rPr>
        <w:t>していないが七段取得月と同月のため受審可能。</w:t>
      </w:r>
    </w:p>
    <w:p w14:paraId="4E0FBEFD" w14:textId="77777777" w:rsidR="00B10F89" w:rsidRDefault="00B10F89">
      <w:pPr>
        <w:pStyle w:val="12"/>
        <w:ind w:leftChars="0" w:left="1200"/>
      </w:pPr>
    </w:p>
    <w:p w14:paraId="4D1EBBF6" w14:textId="77777777" w:rsidR="00B10F89" w:rsidRDefault="00A17EC2">
      <w:pPr>
        <w:pStyle w:val="12"/>
        <w:numPr>
          <w:ilvl w:val="1"/>
          <w:numId w:val="4"/>
        </w:numPr>
        <w:ind w:leftChars="0"/>
      </w:pPr>
      <w:r>
        <w:rPr>
          <w:rFonts w:hint="eastAsia"/>
        </w:rPr>
        <w:t>①の条件を満たし、全剣連称号審査の開催日より２年以内の県剣連主催または全剣連主催の講習会を２回以上受講している者。</w:t>
      </w:r>
    </w:p>
    <w:p w14:paraId="2F1DB438" w14:textId="77777777" w:rsidR="00B10F89" w:rsidRDefault="00B10F89"/>
    <w:p w14:paraId="219798BE" w14:textId="77777777" w:rsidR="00B10F89" w:rsidRDefault="00A17EC2">
      <w:pPr>
        <w:rPr>
          <w:rFonts w:ascii="ＭＳ 明朝" w:hAnsi="ＭＳ 明朝"/>
          <w:b/>
          <w:sz w:val="22"/>
        </w:rPr>
      </w:pPr>
      <w:r>
        <w:rPr>
          <w:rFonts w:ascii="ＭＳ 明朝" w:hAnsi="ＭＳ 明朝"/>
          <w:b/>
          <w:sz w:val="22"/>
        </w:rPr>
        <w:t>※　講習会受講回数に関する注意点（錬士・教士共に）</w:t>
      </w:r>
    </w:p>
    <w:p w14:paraId="4FCB870A" w14:textId="77777777" w:rsidR="00B10F89" w:rsidRDefault="00A17EC2">
      <w:pPr>
        <w:rPr>
          <w:rFonts w:ascii="ＭＳ 明朝" w:hAnsi="ＭＳ 明朝"/>
        </w:rPr>
      </w:pPr>
      <w:r>
        <w:rPr>
          <w:rFonts w:ascii="ＭＳ 明朝" w:hAnsi="ＭＳ 明朝" w:hint="eastAsia"/>
        </w:rPr>
        <w:t>・全日本剣道連盟が主催する講習会（後援講習会等）も回数に含む。</w:t>
      </w:r>
    </w:p>
    <w:p w14:paraId="4E08788D" w14:textId="77777777" w:rsidR="00B10F89" w:rsidRDefault="00A17EC2">
      <w:pPr>
        <w:ind w:left="210" w:hangingChars="100" w:hanging="210"/>
        <w:rPr>
          <w:rFonts w:ascii="ＭＳ 明朝" w:hAnsi="ＭＳ 明朝"/>
        </w:rPr>
      </w:pPr>
      <w:r>
        <w:rPr>
          <w:rFonts w:ascii="ＭＳ 明朝" w:hAnsi="ＭＳ 明朝" w:hint="eastAsia"/>
        </w:rPr>
        <w:t>・社会体育指導員中級認定を受けた者は、剣道錬士受審のための講習会を受講したものとみなす。申請時に認定書の写しを添付すること。</w:t>
      </w:r>
    </w:p>
    <w:p w14:paraId="3605A4F8" w14:textId="77777777" w:rsidR="00B10F89" w:rsidRDefault="00A17EC2">
      <w:pPr>
        <w:ind w:left="210" w:hangingChars="100" w:hanging="210"/>
        <w:rPr>
          <w:rFonts w:ascii="ＭＳ 明朝" w:hAnsi="ＭＳ 明朝"/>
        </w:rPr>
      </w:pPr>
      <w:r>
        <w:rPr>
          <w:rFonts w:ascii="ＭＳ 明朝" w:hAnsi="ＭＳ 明朝" w:hint="eastAsia"/>
        </w:rPr>
        <w:t>・社会体育指導員上級認定を受けた者は、剣道教士受審のための講習会を受講したものとみなす。申請時に認定書の写しを添付すること。</w:t>
      </w:r>
    </w:p>
    <w:p w14:paraId="11969F94" w14:textId="77777777" w:rsidR="00B10F89" w:rsidRDefault="00A17EC2">
      <w:pPr>
        <w:ind w:left="210" w:hangingChars="100" w:hanging="210"/>
        <w:rPr>
          <w:rFonts w:ascii="ＭＳ 明朝" w:hAnsi="ＭＳ 明朝"/>
        </w:rPr>
      </w:pPr>
      <w:r>
        <w:rPr>
          <w:rFonts w:ascii="ＭＳ 明朝" w:hAnsi="ＭＳ 明朝" w:hint="eastAsia"/>
        </w:rPr>
        <w:t>・受審申込の際には、講習会受講履歴を必ず記入する。受講履歴が確認できない場合は、称号審査会の受審推薦できない。</w:t>
      </w:r>
    </w:p>
    <w:p w14:paraId="5A74B04E" w14:textId="77777777" w:rsidR="00B10F89" w:rsidRDefault="00A17EC2">
      <w:pPr>
        <w:rPr>
          <w:rFonts w:ascii="ＭＳ 明朝" w:hAnsi="ＭＳ 明朝"/>
        </w:rPr>
      </w:pPr>
      <w:r>
        <w:rPr>
          <w:rFonts w:ascii="ＭＳ 明朝" w:hAnsi="ＭＳ 明朝" w:hint="eastAsia"/>
        </w:rPr>
        <w:t>附　則　この要項は令和３年４月１日から施行する</w:t>
      </w:r>
    </w:p>
    <w:p w14:paraId="499C7B60" w14:textId="77777777" w:rsidR="00B10F89" w:rsidRDefault="00A17EC2">
      <w:pPr>
        <w:rPr>
          <w:rFonts w:ascii="ＭＳ 明朝" w:hAnsi="ＭＳ 明朝"/>
        </w:rPr>
      </w:pPr>
      <w:r>
        <w:rPr>
          <w:rFonts w:ascii="ＭＳ 明朝" w:hAnsi="ＭＳ 明朝" w:hint="eastAsia"/>
        </w:rPr>
        <w:t>附　則　この要項は令和５年４月１日から施行する（改訂　令和３年５月３１日）</w:t>
      </w:r>
    </w:p>
    <w:p w14:paraId="1335DFF4" w14:textId="77777777" w:rsidR="00B10F89" w:rsidRDefault="00B10F89">
      <w:pPr>
        <w:jc w:val="left"/>
        <w:rPr>
          <w:rFonts w:ascii="ＭＳ 明朝" w:hAnsi="ＭＳ 明朝"/>
          <w:b/>
          <w:sz w:val="24"/>
          <w:szCs w:val="24"/>
        </w:rPr>
      </w:pPr>
    </w:p>
    <w:p w14:paraId="14DD5176" w14:textId="77777777" w:rsidR="00B10F89" w:rsidRDefault="00B10F89">
      <w:pPr>
        <w:jc w:val="left"/>
        <w:rPr>
          <w:rFonts w:ascii="ＭＳ 明朝" w:hAnsi="ＭＳ 明朝"/>
          <w:sz w:val="26"/>
          <w:szCs w:val="26"/>
        </w:rPr>
      </w:pPr>
    </w:p>
    <w:p w14:paraId="098AC9BA" w14:textId="77777777" w:rsidR="00B10F89" w:rsidRDefault="00B10F89">
      <w:pPr>
        <w:jc w:val="left"/>
        <w:rPr>
          <w:rFonts w:ascii="ＭＳ 明朝" w:hAnsi="ＭＳ 明朝"/>
          <w:sz w:val="26"/>
          <w:szCs w:val="26"/>
        </w:rPr>
      </w:pPr>
    </w:p>
    <w:p w14:paraId="2C699E57" w14:textId="77777777" w:rsidR="00B10F89" w:rsidRDefault="00B10F89">
      <w:pPr>
        <w:jc w:val="left"/>
        <w:rPr>
          <w:rFonts w:ascii="ＭＳ 明朝" w:hAnsi="ＭＳ 明朝"/>
          <w:sz w:val="26"/>
          <w:szCs w:val="26"/>
        </w:rPr>
      </w:pPr>
    </w:p>
    <w:sectPr w:rsidR="00B10F89">
      <w:pgSz w:w="11906" w:h="16838"/>
      <w:pgMar w:top="851" w:right="1134" w:bottom="851" w:left="1418" w:header="851" w:footer="992" w:gutter="0"/>
      <w:cols w:space="720"/>
      <w:docGrid w:linePitch="33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10FB"/>
    <w:multiLevelType w:val="multilevel"/>
    <w:tmpl w:val="2B6210FB"/>
    <w:lvl w:ilvl="0">
      <w:start w:val="1"/>
      <w:numFmt w:val="decimalFullWidth"/>
      <w:lvlText w:val="（%1）"/>
      <w:lvlJc w:val="left"/>
      <w:pPr>
        <w:ind w:left="720" w:hanging="720"/>
      </w:pPr>
      <w:rPr>
        <w:rFonts w:hint="default"/>
      </w:rPr>
    </w:lvl>
    <w:lvl w:ilvl="1">
      <w:start w:val="1"/>
      <w:numFmt w:val="decimalEnclosedCircle"/>
      <w:lvlText w:val="%2"/>
      <w:lvlJc w:val="left"/>
      <w:pPr>
        <w:ind w:left="780" w:hanging="360"/>
      </w:pPr>
      <w:rPr>
        <w:rFonts w:hint="default"/>
      </w:rPr>
    </w:lvl>
    <w:lvl w:ilvl="2">
      <w:numFmt w:val="bullet"/>
      <w:lvlText w:val="※"/>
      <w:lvlJc w:val="left"/>
      <w:pPr>
        <w:ind w:left="1200" w:hanging="360"/>
      </w:pPr>
      <w:rPr>
        <w:rFonts w:ascii="ＭＳ 明朝" w:eastAsia="ＭＳ 明朝" w:hAnsi="ＭＳ 明朝" w:hint="eastAsia"/>
        <w:color w:val="FF0000"/>
        <w:lang w:val="en-US"/>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34DF7CEF"/>
    <w:multiLevelType w:val="multilevel"/>
    <w:tmpl w:val="34DF7CEF"/>
    <w:lvl w:ilvl="0">
      <w:start w:val="2"/>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430A0C52"/>
    <w:multiLevelType w:val="multilevel"/>
    <w:tmpl w:val="430A0C52"/>
    <w:lvl w:ilvl="0">
      <w:start w:val="4"/>
      <w:numFmt w:val="decimalFullWidth"/>
      <w:lvlText w:val="%1．"/>
      <w:lvlJc w:val="left"/>
      <w:pPr>
        <w:ind w:left="480" w:hanging="48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7F8E30EE"/>
    <w:multiLevelType w:val="multilevel"/>
    <w:tmpl w:val="7F8E30EE"/>
    <w:lvl w:ilvl="0">
      <w:start w:val="1"/>
      <w:numFmt w:val="decimalFullWidth"/>
      <w:lvlText w:val="%1．"/>
      <w:lvlJc w:val="left"/>
      <w:pPr>
        <w:ind w:left="480" w:hanging="48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16cid:durableId="1611543687">
    <w:abstractNumId w:val="3"/>
  </w:num>
  <w:num w:numId="2" w16cid:durableId="498732477">
    <w:abstractNumId w:val="2"/>
  </w:num>
  <w:num w:numId="3" w16cid:durableId="1611428689">
    <w:abstractNumId w:val="1"/>
  </w:num>
  <w:num w:numId="4" w16cid:durableId="203256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0F89"/>
    <w:rsid w:val="000064F9"/>
    <w:rsid w:val="0054176A"/>
    <w:rsid w:val="008B142B"/>
    <w:rsid w:val="00A17EC2"/>
    <w:rsid w:val="00AB31AA"/>
    <w:rsid w:val="00B10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AC2E626"/>
  <w15:docId w15:val="{FCF44229-39FF-4AD7-9E95-FD3BDCA9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footer"/>
    <w:basedOn w:val="a"/>
    <w:link w:val="a6"/>
    <w:pPr>
      <w:tabs>
        <w:tab w:val="center" w:pos="4252"/>
        <w:tab w:val="right" w:pos="8504"/>
      </w:tabs>
      <w:snapToGrid w:val="0"/>
    </w:pPr>
  </w:style>
  <w:style w:type="paragraph" w:styleId="a7">
    <w:name w:val="Balloon Text"/>
    <w:basedOn w:val="a"/>
    <w:link w:val="1"/>
    <w:rPr>
      <w:rFonts w:ascii="Cambria" w:eastAsia="ＭＳ Ｐゴシック" w:hAnsi="Cambria"/>
      <w:sz w:val="18"/>
      <w:szCs w:val="18"/>
    </w:rPr>
  </w:style>
  <w:style w:type="paragraph" w:styleId="a8">
    <w:name w:val="header"/>
    <w:basedOn w:val="a"/>
    <w:link w:val="a9"/>
    <w:pPr>
      <w:tabs>
        <w:tab w:val="center" w:pos="4252"/>
        <w:tab w:val="right" w:pos="8504"/>
      </w:tabs>
      <w:snapToGrid w:val="0"/>
    </w:pPr>
  </w:style>
  <w:style w:type="character" w:styleId="aa">
    <w:name w:val="Hyperlink"/>
    <w:rPr>
      <w:color w:val="0000FF"/>
      <w:u w:val="single"/>
    </w:rPr>
  </w:style>
  <w:style w:type="paragraph" w:customStyle="1" w:styleId="CharChar">
    <w:name w:val="吹き出し Char Char"/>
    <w:basedOn w:val="a"/>
    <w:link w:val="ab"/>
    <w:rPr>
      <w:rFonts w:ascii="Arial" w:eastAsia="ＭＳ ゴシック" w:hAnsi="Arial"/>
      <w:sz w:val="18"/>
      <w:szCs w:val="18"/>
    </w:rPr>
  </w:style>
  <w:style w:type="paragraph" w:customStyle="1" w:styleId="10">
    <w:name w:val="記1"/>
    <w:basedOn w:val="a"/>
    <w:next w:val="a"/>
    <w:link w:val="ac"/>
    <w:pPr>
      <w:jc w:val="center"/>
    </w:pPr>
    <w:rPr>
      <w:kern w:val="0"/>
      <w:sz w:val="22"/>
    </w:rPr>
  </w:style>
  <w:style w:type="paragraph" w:customStyle="1" w:styleId="11">
    <w:name w:val="結語1"/>
    <w:basedOn w:val="a"/>
    <w:link w:val="ad"/>
    <w:pPr>
      <w:jc w:val="right"/>
    </w:pPr>
    <w:rPr>
      <w:kern w:val="0"/>
      <w:sz w:val="22"/>
    </w:rPr>
  </w:style>
  <w:style w:type="paragraph" w:customStyle="1" w:styleId="12">
    <w:name w:val="リスト段落1"/>
    <w:basedOn w:val="a"/>
    <w:pPr>
      <w:ind w:leftChars="400" w:left="840"/>
    </w:pPr>
  </w:style>
  <w:style w:type="paragraph" w:customStyle="1" w:styleId="ae">
    <w:name w:val="一太郎"/>
    <w:pPr>
      <w:widowControl w:val="0"/>
      <w:wordWrap w:val="0"/>
      <w:autoSpaceDE w:val="0"/>
      <w:autoSpaceDN w:val="0"/>
      <w:adjustRightInd w:val="0"/>
      <w:spacing w:line="411" w:lineRule="exact"/>
      <w:jc w:val="both"/>
    </w:pPr>
    <w:rPr>
      <w:rFonts w:ascii="ＭＳ 明朝" w:eastAsia="ＭＳ 明朝" w:hAnsi="ＭＳ 明朝" w:cs="ＭＳ 明朝"/>
      <w:spacing w:val="18"/>
      <w:sz w:val="24"/>
      <w:szCs w:val="24"/>
      <w:lang w:eastAsia="zh-CN"/>
    </w:rPr>
  </w:style>
  <w:style w:type="paragraph" w:customStyle="1" w:styleId="2">
    <w:name w:val="結語2"/>
    <w:basedOn w:val="a"/>
    <w:link w:val="13"/>
    <w:pPr>
      <w:jc w:val="right"/>
    </w:pPr>
    <w:rPr>
      <w:rFonts w:ascii="ＭＳ 明朝" w:hAnsi="ＭＳ 明朝"/>
      <w:sz w:val="24"/>
      <w:szCs w:val="24"/>
    </w:rPr>
  </w:style>
  <w:style w:type="paragraph" w:customStyle="1" w:styleId="20">
    <w:name w:val="リスト段落2"/>
    <w:basedOn w:val="a"/>
    <w:pPr>
      <w:ind w:leftChars="400" w:left="840"/>
    </w:pPr>
  </w:style>
  <w:style w:type="paragraph" w:customStyle="1" w:styleId="TableParagraph">
    <w:name w:val="Table Paragraph"/>
    <w:basedOn w:val="a"/>
    <w:pPr>
      <w:autoSpaceDE w:val="0"/>
      <w:autoSpaceDN w:val="0"/>
      <w:jc w:val="left"/>
    </w:pPr>
    <w:rPr>
      <w:rFonts w:ascii="ＭＳ Ｐゴシック" w:eastAsia="ＭＳ Ｐゴシック" w:hAnsi="ＭＳ Ｐゴシック" w:cs="ＭＳ Ｐゴシック"/>
      <w:kern w:val="0"/>
      <w:sz w:val="22"/>
    </w:rPr>
  </w:style>
  <w:style w:type="character" w:customStyle="1" w:styleId="ac">
    <w:name w:val="記 (文字)"/>
    <w:link w:val="10"/>
    <w:semiHidden/>
    <w:rPr>
      <w:kern w:val="0"/>
      <w:sz w:val="22"/>
    </w:rPr>
  </w:style>
  <w:style w:type="character" w:customStyle="1" w:styleId="ad">
    <w:name w:val="結語 (文字)"/>
    <w:link w:val="11"/>
    <w:semiHidden/>
    <w:rPr>
      <w:kern w:val="0"/>
      <w:sz w:val="22"/>
    </w:rPr>
  </w:style>
  <w:style w:type="character" w:customStyle="1" w:styleId="ab">
    <w:name w:val="吹き出し (文字)"/>
    <w:link w:val="CharChar"/>
    <w:semiHidden/>
    <w:rPr>
      <w:rFonts w:ascii="Arial" w:eastAsia="ＭＳ ゴシック" w:hAnsi="Arial"/>
      <w:sz w:val="18"/>
      <w:szCs w:val="18"/>
    </w:rPr>
  </w:style>
  <w:style w:type="character" w:customStyle="1" w:styleId="a9">
    <w:name w:val="ヘッダー (文字)"/>
    <w:basedOn w:val="a0"/>
    <w:link w:val="a8"/>
    <w:semiHidden/>
  </w:style>
  <w:style w:type="character" w:customStyle="1" w:styleId="a6">
    <w:name w:val="フッター (文字)"/>
    <w:basedOn w:val="a0"/>
    <w:link w:val="a5"/>
    <w:semiHidden/>
  </w:style>
  <w:style w:type="character" w:customStyle="1" w:styleId="14">
    <w:name w:val="プレースホルダー テキスト1"/>
    <w:rPr>
      <w:color w:val="808080"/>
    </w:rPr>
  </w:style>
  <w:style w:type="character" w:customStyle="1" w:styleId="13">
    <w:name w:val="結語 (文字)1"/>
    <w:link w:val="2"/>
    <w:semiHidden/>
    <w:rPr>
      <w:rFonts w:ascii="ＭＳ 明朝" w:eastAsia="ＭＳ 明朝" w:hAnsi="ＭＳ 明朝"/>
      <w:kern w:val="2"/>
      <w:sz w:val="24"/>
      <w:szCs w:val="24"/>
    </w:rPr>
  </w:style>
  <w:style w:type="character" w:customStyle="1" w:styleId="a4">
    <w:name w:val="本文 (文字)"/>
    <w:link w:val="a3"/>
    <w:semiHidden/>
    <w:rPr>
      <w:rFonts w:ascii="Century" w:eastAsia="ＭＳ 明朝" w:hAnsi="Century"/>
      <w:kern w:val="2"/>
      <w:sz w:val="21"/>
      <w:szCs w:val="22"/>
    </w:rPr>
  </w:style>
  <w:style w:type="character" w:customStyle="1" w:styleId="15">
    <w:name w:val="未解決のメンション1"/>
    <w:rPr>
      <w:color w:val="605E5C"/>
      <w:shd w:val="clear" w:color="auto" w:fill="E1DFDD"/>
    </w:rPr>
  </w:style>
  <w:style w:type="character" w:customStyle="1" w:styleId="1">
    <w:name w:val="吹き出し (文字)1"/>
    <w:link w:val="a7"/>
    <w:semiHidden/>
    <w:rPr>
      <w:rFonts w:ascii="Cambria" w:eastAsia="ＭＳ Ｐゴシック" w:hAnsi="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福井剣連第   号</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福井剣連第   号</dc:title>
  <dc:creator>noriokenndou1023</dc:creator>
  <cp:lastModifiedBy>松井 喜代治</cp:lastModifiedBy>
  <cp:revision>7</cp:revision>
  <cp:lastPrinted>2023-09-12T06:40:00Z</cp:lastPrinted>
  <dcterms:created xsi:type="dcterms:W3CDTF">2023-06-13T04:49:00Z</dcterms:created>
  <dcterms:modified xsi:type="dcterms:W3CDTF">2023-09-15T05:05:00Z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